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385A" w14:textId="5838ADF8" w:rsidR="00FE4403" w:rsidRDefault="00FE4403" w:rsidP="00FE4403">
      <w:pPr>
        <w:rPr>
          <w:lang w:val="en-US"/>
        </w:rPr>
      </w:pPr>
      <w:r w:rsidRPr="00FE4403">
        <w:rPr>
          <w:lang w:val="en-US"/>
        </w:rPr>
        <w:t>FOR IMMEDIATE RELEASE</w:t>
      </w:r>
    </w:p>
    <w:p w14:paraId="34FD3EBA" w14:textId="77777777" w:rsidR="00127F6F" w:rsidRPr="00FE4403" w:rsidRDefault="00127F6F" w:rsidP="00FE4403">
      <w:pPr>
        <w:rPr>
          <w:lang w:val="en-US"/>
        </w:rPr>
      </w:pPr>
    </w:p>
    <w:p w14:paraId="6ED27E4F" w14:textId="6159621E" w:rsidR="00322291" w:rsidRPr="00CB6691" w:rsidRDefault="00322291" w:rsidP="23415802">
      <w:pPr>
        <w:pStyle w:val="xxmsonormal"/>
        <w:rPr>
          <w:rFonts w:ascii="Arial" w:hAnsi="Arial" w:cs="Arial"/>
          <w:b/>
          <w:bCs/>
          <w:sz w:val="32"/>
          <w:szCs w:val="32"/>
          <w:lang w:val="en-US"/>
        </w:rPr>
      </w:pPr>
      <w:r w:rsidRPr="23415802">
        <w:rPr>
          <w:rFonts w:ascii="Arial" w:hAnsi="Arial" w:cs="Arial"/>
          <w:b/>
          <w:bCs/>
          <w:sz w:val="32"/>
          <w:szCs w:val="32"/>
          <w:lang w:val="en-US"/>
        </w:rPr>
        <w:t xml:space="preserve">Smart Concrete Pressure Monitoring Powers Construction of </w:t>
      </w:r>
      <w:r w:rsidR="1E979086" w:rsidRPr="23415802">
        <w:rPr>
          <w:rFonts w:ascii="Arial" w:hAnsi="Arial" w:cs="Arial"/>
          <w:b/>
          <w:bCs/>
          <w:sz w:val="32"/>
          <w:szCs w:val="32"/>
          <w:lang w:val="en-US"/>
        </w:rPr>
        <w:t>24</w:t>
      </w:r>
      <w:r w:rsidRPr="23415802">
        <w:rPr>
          <w:rFonts w:ascii="Arial" w:hAnsi="Arial" w:cs="Arial"/>
          <w:b/>
          <w:bCs/>
          <w:sz w:val="32"/>
          <w:szCs w:val="32"/>
          <w:lang w:val="en-US"/>
        </w:rPr>
        <w:t xml:space="preserve"> </w:t>
      </w:r>
      <w:r w:rsidR="002B0C97">
        <w:rPr>
          <w:rFonts w:ascii="Arial" w:hAnsi="Arial" w:cs="Arial"/>
          <w:b/>
          <w:bCs/>
          <w:sz w:val="32"/>
          <w:szCs w:val="32"/>
          <w:lang w:val="en-US"/>
        </w:rPr>
        <w:t>Piers</w:t>
      </w:r>
    </w:p>
    <w:p w14:paraId="1C44800F" w14:textId="77777777" w:rsidR="00322291" w:rsidRPr="00CB6691" w:rsidRDefault="00322291" w:rsidP="00322291">
      <w:pPr>
        <w:pStyle w:val="xxmsonormal"/>
        <w:rPr>
          <w:sz w:val="32"/>
          <w:szCs w:val="32"/>
          <w:lang w:val="nl-NL"/>
        </w:rPr>
      </w:pPr>
      <w:r w:rsidRPr="00CB6691">
        <w:rPr>
          <w:rFonts w:ascii="Arial" w:hAnsi="Arial" w:cs="Arial"/>
        </w:rPr>
        <w:t xml:space="preserve">Southwest Arch </w:t>
      </w:r>
      <w:proofErr w:type="spellStart"/>
      <w:r w:rsidRPr="00CB6691">
        <w:rPr>
          <w:rFonts w:ascii="Arial" w:hAnsi="Arial" w:cs="Arial"/>
        </w:rPr>
        <w:t>Meteren</w:t>
      </w:r>
      <w:proofErr w:type="spellEnd"/>
      <w:r w:rsidRPr="00CB6691">
        <w:rPr>
          <w:rFonts w:ascii="Arial" w:hAnsi="Arial" w:cs="Arial"/>
        </w:rPr>
        <w:t>-</w:t>
      </w:r>
      <w:proofErr w:type="spellStart"/>
      <w:r w:rsidRPr="00CB6691">
        <w:rPr>
          <w:rFonts w:ascii="Arial" w:hAnsi="Arial" w:cs="Arial"/>
        </w:rPr>
        <w:t>Neerijnen</w:t>
      </w:r>
      <w:proofErr w:type="spellEnd"/>
      <w:r w:rsidRPr="00CB6691">
        <w:rPr>
          <w:rFonts w:ascii="Arial" w:hAnsi="Arial" w:cs="Arial"/>
        </w:rPr>
        <w:t>-Waardenburg (</w:t>
      </w:r>
      <w:proofErr w:type="spellStart"/>
      <w:r w:rsidRPr="00CB6691">
        <w:rPr>
          <w:rFonts w:ascii="Arial" w:hAnsi="Arial" w:cs="Arial"/>
        </w:rPr>
        <w:t>Meteren</w:t>
      </w:r>
      <w:proofErr w:type="spellEnd"/>
      <w:r w:rsidRPr="00CB6691">
        <w:rPr>
          <w:rFonts w:ascii="Arial" w:hAnsi="Arial" w:cs="Arial"/>
        </w:rPr>
        <w:t xml:space="preserve">, </w:t>
      </w:r>
      <w:proofErr w:type="spellStart"/>
      <w:r w:rsidRPr="00CB6691">
        <w:rPr>
          <w:rFonts w:ascii="Arial" w:hAnsi="Arial" w:cs="Arial"/>
        </w:rPr>
        <w:t>Netherlands</w:t>
      </w:r>
      <w:proofErr w:type="spellEnd"/>
      <w:r w:rsidRPr="00CB6691">
        <w:rPr>
          <w:rFonts w:ascii="Arial" w:hAnsi="Arial" w:cs="Arial"/>
        </w:rPr>
        <w:t>)</w:t>
      </w:r>
    </w:p>
    <w:p w14:paraId="0AF16D89" w14:textId="77777777" w:rsidR="00322291" w:rsidRDefault="00322291" w:rsidP="00322291">
      <w:pPr>
        <w:pStyle w:val="xxmsonormal"/>
        <w:rPr>
          <w:lang w:val="nl-NL"/>
        </w:rPr>
      </w:pPr>
      <w:r>
        <w:rPr>
          <w:rFonts w:ascii="Arial" w:hAnsi="Arial" w:cs="Arial"/>
          <w:b/>
          <w:bCs/>
          <w:sz w:val="20"/>
          <w:szCs w:val="20"/>
        </w:rPr>
        <w:t> </w:t>
      </w:r>
    </w:p>
    <w:p w14:paraId="2AE2FF0B" w14:textId="77777777" w:rsidR="00322291" w:rsidRDefault="00322291" w:rsidP="00322291">
      <w:pPr>
        <w:pStyle w:val="xxmsonormal"/>
        <w:rPr>
          <w:lang w:val="nl-NL"/>
        </w:rPr>
      </w:pPr>
      <w:r w:rsidRPr="00781680">
        <w:rPr>
          <w:rFonts w:ascii="Arial" w:hAnsi="Arial" w:cs="Arial"/>
          <w:b/>
          <w:bCs/>
          <w:sz w:val="20"/>
          <w:szCs w:val="20"/>
        </w:rPr>
        <w:t> </w:t>
      </w:r>
    </w:p>
    <w:p w14:paraId="17EDF2C1" w14:textId="3AC2BFE8" w:rsidR="00322291" w:rsidRDefault="00322291" w:rsidP="00322291">
      <w:pPr>
        <w:pStyle w:val="xxmsonormal"/>
        <w:rPr>
          <w:lang w:val="nl-NL"/>
        </w:rPr>
      </w:pPr>
      <w:r>
        <w:rPr>
          <w:rFonts w:ascii="Arial" w:hAnsi="Arial" w:cs="Arial"/>
          <w:sz w:val="20"/>
          <w:szCs w:val="20"/>
          <w:lang w:val="en-US"/>
        </w:rPr>
        <w:t xml:space="preserve">The </w:t>
      </w:r>
      <w:r w:rsidR="00226C08">
        <w:rPr>
          <w:rFonts w:ascii="Arial" w:hAnsi="Arial" w:cs="Arial"/>
          <w:sz w:val="20"/>
          <w:szCs w:val="20"/>
          <w:lang w:val="en-US"/>
        </w:rPr>
        <w:t>“</w:t>
      </w:r>
      <w:proofErr w:type="spellStart"/>
      <w:r>
        <w:rPr>
          <w:rFonts w:ascii="Arial" w:hAnsi="Arial" w:cs="Arial"/>
          <w:sz w:val="20"/>
          <w:szCs w:val="20"/>
          <w:lang w:val="en-US"/>
        </w:rPr>
        <w:t>Zuidwestboog</w:t>
      </w:r>
      <w:proofErr w:type="spellEnd"/>
      <w:r>
        <w:rPr>
          <w:rFonts w:ascii="Arial" w:hAnsi="Arial" w:cs="Arial"/>
          <w:sz w:val="20"/>
          <w:szCs w:val="20"/>
          <w:lang w:val="en-US"/>
        </w:rPr>
        <w:t xml:space="preserve"> </w:t>
      </w:r>
      <w:proofErr w:type="spellStart"/>
      <w:r>
        <w:rPr>
          <w:rFonts w:ascii="Arial" w:hAnsi="Arial" w:cs="Arial"/>
          <w:sz w:val="20"/>
          <w:szCs w:val="20"/>
          <w:lang w:val="en-US"/>
        </w:rPr>
        <w:t>Meteren</w:t>
      </w:r>
      <w:proofErr w:type="spellEnd"/>
      <w:r w:rsidR="00226C08">
        <w:rPr>
          <w:rFonts w:ascii="Arial" w:hAnsi="Arial" w:cs="Arial"/>
          <w:sz w:val="20"/>
          <w:szCs w:val="20"/>
          <w:lang w:val="en-US"/>
        </w:rPr>
        <w:t>”</w:t>
      </w:r>
      <w:r>
        <w:rPr>
          <w:rFonts w:ascii="Arial" w:hAnsi="Arial" w:cs="Arial"/>
          <w:sz w:val="20"/>
          <w:szCs w:val="20"/>
          <w:lang w:val="en-US"/>
        </w:rPr>
        <w:t xml:space="preserve"> project is part of the Dutch “</w:t>
      </w:r>
      <w:proofErr w:type="spellStart"/>
      <w:r>
        <w:rPr>
          <w:rFonts w:ascii="Arial" w:hAnsi="Arial" w:cs="Arial"/>
          <w:sz w:val="20"/>
          <w:szCs w:val="20"/>
          <w:lang w:val="en-US"/>
        </w:rPr>
        <w:t>Hoogfrequent</w:t>
      </w:r>
      <w:proofErr w:type="spellEnd"/>
      <w:r>
        <w:rPr>
          <w:rFonts w:ascii="Arial" w:hAnsi="Arial" w:cs="Arial"/>
          <w:sz w:val="20"/>
          <w:szCs w:val="20"/>
          <w:lang w:val="en-US"/>
        </w:rPr>
        <w:t xml:space="preserve"> </w:t>
      </w:r>
      <w:proofErr w:type="spellStart"/>
      <w:r>
        <w:rPr>
          <w:rFonts w:ascii="Arial" w:hAnsi="Arial" w:cs="Arial"/>
          <w:sz w:val="20"/>
          <w:szCs w:val="20"/>
          <w:lang w:val="en-US"/>
        </w:rPr>
        <w:t>Spoorvervoer</w:t>
      </w:r>
      <w:proofErr w:type="spellEnd"/>
      <w:r>
        <w:rPr>
          <w:rFonts w:ascii="Arial" w:hAnsi="Arial" w:cs="Arial"/>
          <w:sz w:val="20"/>
          <w:szCs w:val="20"/>
          <w:lang w:val="en-US"/>
        </w:rPr>
        <w:t xml:space="preserve">” program, designed to increase rail capacity between </w:t>
      </w:r>
      <w:proofErr w:type="spellStart"/>
      <w:r>
        <w:rPr>
          <w:rFonts w:ascii="Arial" w:hAnsi="Arial" w:cs="Arial"/>
          <w:sz w:val="20"/>
          <w:szCs w:val="20"/>
          <w:lang w:val="en-US"/>
        </w:rPr>
        <w:t>Meteren</w:t>
      </w:r>
      <w:proofErr w:type="spellEnd"/>
      <w:r>
        <w:rPr>
          <w:rFonts w:ascii="Arial" w:hAnsi="Arial" w:cs="Arial"/>
          <w:sz w:val="20"/>
          <w:szCs w:val="20"/>
          <w:lang w:val="en-US"/>
        </w:rPr>
        <w:t xml:space="preserve"> and Boxtel. The new rail connection will allow freight trains to travel more efficiently from the </w:t>
      </w:r>
      <w:proofErr w:type="spellStart"/>
      <w:r>
        <w:rPr>
          <w:rFonts w:ascii="Arial" w:hAnsi="Arial" w:cs="Arial"/>
          <w:sz w:val="20"/>
          <w:szCs w:val="20"/>
          <w:lang w:val="en-US"/>
        </w:rPr>
        <w:t>Betuweroute</w:t>
      </w:r>
      <w:proofErr w:type="spellEnd"/>
      <w:r>
        <w:rPr>
          <w:rFonts w:ascii="Arial" w:hAnsi="Arial" w:cs="Arial"/>
          <w:sz w:val="20"/>
          <w:szCs w:val="20"/>
          <w:lang w:val="en-US"/>
        </w:rPr>
        <w:t xml:space="preserve"> to southern routes and vice versa. This major infrastructure upgrade aims to create a more robust, flexible, and reliable rail network for goods transportation. Construction includes building large viaducts and p</w:t>
      </w:r>
      <w:r w:rsidR="00B94268">
        <w:rPr>
          <w:rFonts w:ascii="Arial" w:hAnsi="Arial" w:cs="Arial"/>
          <w:sz w:val="20"/>
          <w:szCs w:val="20"/>
          <w:lang w:val="en-US"/>
        </w:rPr>
        <w:t>ier</w:t>
      </w:r>
      <w:r>
        <w:rPr>
          <w:rFonts w:ascii="Arial" w:hAnsi="Arial" w:cs="Arial"/>
          <w:sz w:val="20"/>
          <w:szCs w:val="20"/>
          <w:lang w:val="en-US"/>
        </w:rPr>
        <w:t>s, such as the Pergola structure, which will support the new track alignment.</w:t>
      </w:r>
    </w:p>
    <w:p w14:paraId="1532B604" w14:textId="77777777" w:rsidR="006931BF" w:rsidRDefault="006931BF" w:rsidP="00322291">
      <w:pPr>
        <w:pStyle w:val="xxmsonormal"/>
        <w:rPr>
          <w:rFonts w:ascii="Arial" w:hAnsi="Arial" w:cs="Arial"/>
          <w:b/>
          <w:bCs/>
          <w:sz w:val="20"/>
          <w:szCs w:val="20"/>
          <w:lang w:val="en-US"/>
        </w:rPr>
      </w:pPr>
    </w:p>
    <w:p w14:paraId="76190986" w14:textId="3A6DBDFE" w:rsidR="00322291" w:rsidRPr="006931BF" w:rsidRDefault="00322291" w:rsidP="00322291">
      <w:pPr>
        <w:pStyle w:val="xxmsonormal"/>
        <w:rPr>
          <w:lang w:val="nl-NL"/>
        </w:rPr>
      </w:pPr>
      <w:r>
        <w:rPr>
          <w:rFonts w:ascii="Arial" w:hAnsi="Arial" w:cs="Arial"/>
          <w:sz w:val="20"/>
          <w:szCs w:val="20"/>
          <w:lang w:val="en-US"/>
        </w:rPr>
        <w:t xml:space="preserve">Pouring nearly </w:t>
      </w:r>
      <w:r w:rsidR="00F36924">
        <w:rPr>
          <w:rFonts w:ascii="Arial" w:hAnsi="Arial" w:cs="Arial"/>
          <w:sz w:val="20"/>
          <w:szCs w:val="20"/>
          <w:lang w:val="en-US"/>
        </w:rPr>
        <w:t>10</w:t>
      </w:r>
      <w:r>
        <w:rPr>
          <w:rFonts w:ascii="Arial" w:hAnsi="Arial" w:cs="Arial"/>
          <w:sz w:val="20"/>
          <w:szCs w:val="20"/>
          <w:lang w:val="en-US"/>
        </w:rPr>
        <w:t xml:space="preserve">-meter-high columns for the Pergola structure posed significant safety and technical challenges. Ensuring the safety of workers during the concrete </w:t>
      </w:r>
      <w:r w:rsidRPr="006931BF">
        <w:rPr>
          <w:rFonts w:ascii="Arial" w:hAnsi="Arial" w:cs="Arial"/>
          <w:sz w:val="20"/>
          <w:szCs w:val="20"/>
          <w:lang w:val="en-US"/>
        </w:rPr>
        <w:t xml:space="preserve">pour was a top priority, while the team also needed accurate data on actual formwork pressure at traditional pouring speeds of 1 to 1.5 meters per hour. With the steel column formwork designed for a maximum pressure of 75 </w:t>
      </w:r>
      <w:proofErr w:type="spellStart"/>
      <w:r w:rsidRPr="006931BF">
        <w:rPr>
          <w:rFonts w:ascii="Arial" w:hAnsi="Arial" w:cs="Arial"/>
          <w:sz w:val="20"/>
          <w:szCs w:val="20"/>
          <w:lang w:val="en-US"/>
        </w:rPr>
        <w:t>kN</w:t>
      </w:r>
      <w:proofErr w:type="spellEnd"/>
      <w:r w:rsidRPr="006931BF">
        <w:rPr>
          <w:rFonts w:ascii="Arial" w:hAnsi="Arial" w:cs="Arial"/>
          <w:sz w:val="20"/>
          <w:szCs w:val="20"/>
          <w:lang w:val="en-US"/>
        </w:rPr>
        <w:t>, understanding real pressure behavior was critical to avoid structural risks, especially under varying seasonal conditions.</w:t>
      </w:r>
    </w:p>
    <w:p w14:paraId="0F69206E" w14:textId="77777777" w:rsidR="006931BF" w:rsidRPr="006931BF" w:rsidRDefault="006931BF" w:rsidP="00322291">
      <w:pPr>
        <w:pStyle w:val="xxmsonormal"/>
        <w:rPr>
          <w:rFonts w:ascii="Arial" w:hAnsi="Arial" w:cs="Arial"/>
          <w:b/>
          <w:bCs/>
          <w:sz w:val="20"/>
          <w:szCs w:val="20"/>
          <w:lang w:val="en-US"/>
        </w:rPr>
      </w:pPr>
    </w:p>
    <w:p w14:paraId="02667E86" w14:textId="769EEEE5" w:rsidR="00322291" w:rsidRPr="000E4F1A" w:rsidRDefault="00322291" w:rsidP="00322291">
      <w:pPr>
        <w:pStyle w:val="xxmsonormal"/>
        <w:rPr>
          <w:rFonts w:ascii="Arial" w:hAnsi="Arial" w:cs="Arial"/>
          <w:sz w:val="20"/>
          <w:szCs w:val="20"/>
          <w:lang w:val="en-US"/>
        </w:rPr>
      </w:pPr>
      <w:r w:rsidRPr="006931BF">
        <w:rPr>
          <w:rFonts w:ascii="Arial" w:hAnsi="Arial" w:cs="Arial"/>
          <w:sz w:val="20"/>
          <w:szCs w:val="20"/>
          <w:lang w:val="en-US"/>
        </w:rPr>
        <w:t xml:space="preserve">To address these challenges, Van </w:t>
      </w:r>
      <w:proofErr w:type="spellStart"/>
      <w:r w:rsidRPr="006931BF">
        <w:rPr>
          <w:rFonts w:ascii="Arial" w:hAnsi="Arial" w:cs="Arial"/>
          <w:sz w:val="20"/>
          <w:szCs w:val="20"/>
          <w:lang w:val="en-US"/>
        </w:rPr>
        <w:t>Hattum</w:t>
      </w:r>
      <w:proofErr w:type="spellEnd"/>
      <w:r w:rsidRPr="006931BF">
        <w:rPr>
          <w:rFonts w:ascii="Arial" w:hAnsi="Arial" w:cs="Arial"/>
          <w:sz w:val="20"/>
          <w:szCs w:val="20"/>
          <w:lang w:val="en-US"/>
        </w:rPr>
        <w:t xml:space="preserve"> </w:t>
      </w:r>
      <w:proofErr w:type="spellStart"/>
      <w:r w:rsidRPr="006931BF">
        <w:rPr>
          <w:rFonts w:ascii="Arial" w:hAnsi="Arial" w:cs="Arial"/>
          <w:sz w:val="20"/>
          <w:szCs w:val="20"/>
          <w:lang w:val="en-US"/>
        </w:rPr>
        <w:t>en</w:t>
      </w:r>
      <w:proofErr w:type="spellEnd"/>
      <w:r w:rsidRPr="006931BF">
        <w:rPr>
          <w:rFonts w:ascii="Arial" w:hAnsi="Arial" w:cs="Arial"/>
          <w:sz w:val="20"/>
          <w:szCs w:val="20"/>
          <w:lang w:val="en-US"/>
        </w:rPr>
        <w:t xml:space="preserve"> </w:t>
      </w:r>
      <w:proofErr w:type="spellStart"/>
      <w:r w:rsidRPr="006931BF">
        <w:rPr>
          <w:rFonts w:ascii="Arial" w:hAnsi="Arial" w:cs="Arial"/>
          <w:sz w:val="20"/>
          <w:szCs w:val="20"/>
          <w:lang w:val="en-US"/>
        </w:rPr>
        <w:t>Blankevoort</w:t>
      </w:r>
      <w:proofErr w:type="spellEnd"/>
      <w:r w:rsidRPr="006931BF">
        <w:rPr>
          <w:rFonts w:ascii="Arial" w:hAnsi="Arial" w:cs="Arial"/>
          <w:sz w:val="20"/>
          <w:szCs w:val="20"/>
          <w:lang w:val="en-US"/>
        </w:rPr>
        <w:t xml:space="preserve"> introduced </w:t>
      </w:r>
      <w:proofErr w:type="spellStart"/>
      <w:r w:rsidRPr="006931BF">
        <w:rPr>
          <w:rFonts w:ascii="Arial" w:hAnsi="Arial" w:cs="Arial"/>
          <w:sz w:val="20"/>
          <w:szCs w:val="20"/>
          <w:lang w:val="en-US"/>
        </w:rPr>
        <w:t>Vemaventuri’s</w:t>
      </w:r>
      <w:proofErr w:type="spellEnd"/>
      <w:r w:rsidRPr="006931BF">
        <w:rPr>
          <w:rFonts w:ascii="Arial" w:hAnsi="Arial" w:cs="Arial"/>
          <w:sz w:val="20"/>
          <w:szCs w:val="20"/>
          <w:lang w:val="en-US"/>
        </w:rPr>
        <w:t xml:space="preserve"> real-time formwork pressure monitoring system for the first time. The sensors provided continuous data during the pour, ensuring worker safety and delivering valuable insights into pressure development under real conditions. This allowed the team to validate the formwork design, optimize pouring strategies, and prepare for future pours in different weather scenarios.</w:t>
      </w:r>
      <w:r w:rsidR="00FA2380">
        <w:rPr>
          <w:rFonts w:ascii="Arial" w:hAnsi="Arial" w:cs="Arial"/>
          <w:sz w:val="20"/>
          <w:szCs w:val="20"/>
          <w:lang w:val="en-US"/>
        </w:rPr>
        <w:t xml:space="preserve"> </w:t>
      </w:r>
      <w:r w:rsidR="00FA2380" w:rsidRPr="00FA2380">
        <w:rPr>
          <w:rFonts w:ascii="Arial" w:hAnsi="Arial" w:cs="Arial"/>
          <w:sz w:val="20"/>
          <w:szCs w:val="20"/>
          <w:lang w:val="en-US"/>
        </w:rPr>
        <w:t>Measured formwork pressures remained up to 40% below calculated design values, allowing the pouring time per pier to be safely reduced from approximately 8 hours to 4 hours.</w:t>
      </w:r>
      <w:r w:rsidR="00FA2380">
        <w:rPr>
          <w:rFonts w:ascii="Arial" w:hAnsi="Arial" w:cs="Arial"/>
          <w:sz w:val="20"/>
          <w:szCs w:val="20"/>
          <w:lang w:val="en-US"/>
        </w:rPr>
        <w:t xml:space="preserve"> </w:t>
      </w:r>
      <w:r w:rsidRPr="006931BF">
        <w:rPr>
          <w:rFonts w:ascii="Arial" w:hAnsi="Arial" w:cs="Arial"/>
          <w:sz w:val="20"/>
          <w:szCs w:val="20"/>
          <w:lang w:val="en-US"/>
        </w:rPr>
        <w:t xml:space="preserve">The integration of </w:t>
      </w:r>
      <w:proofErr w:type="spellStart"/>
      <w:r w:rsidRPr="006931BF">
        <w:rPr>
          <w:rFonts w:ascii="Arial" w:hAnsi="Arial" w:cs="Arial"/>
          <w:sz w:val="20"/>
          <w:szCs w:val="20"/>
          <w:lang w:val="en-US"/>
        </w:rPr>
        <w:t>Vemaventuri’s</w:t>
      </w:r>
      <w:proofErr w:type="spellEnd"/>
      <w:r w:rsidRPr="006931BF">
        <w:rPr>
          <w:rFonts w:ascii="Arial" w:hAnsi="Arial" w:cs="Arial"/>
          <w:sz w:val="20"/>
          <w:szCs w:val="20"/>
          <w:lang w:val="en-US"/>
        </w:rPr>
        <w:t xml:space="preserve"> solution marked a major step toward safe and smart concrete operations on this large-scale infrastructure project.</w:t>
      </w:r>
    </w:p>
    <w:p w14:paraId="31108A43" w14:textId="77777777" w:rsidR="00322291" w:rsidRPr="006931BF" w:rsidRDefault="00322291" w:rsidP="00322291">
      <w:pPr>
        <w:pStyle w:val="xxmsonormal"/>
        <w:rPr>
          <w:lang w:val="nl-NL"/>
        </w:rPr>
      </w:pPr>
      <w:r w:rsidRPr="006931BF">
        <w:rPr>
          <w:rFonts w:ascii="Arial" w:hAnsi="Arial" w:cs="Arial"/>
          <w:sz w:val="20"/>
          <w:szCs w:val="20"/>
          <w:lang w:val="en-US"/>
        </w:rPr>
        <w:t> </w:t>
      </w:r>
    </w:p>
    <w:p w14:paraId="7543D169" w14:textId="538B2DA8" w:rsidR="000F3B22" w:rsidRPr="006931BF" w:rsidRDefault="00322291" w:rsidP="006931BF">
      <w:pPr>
        <w:pStyle w:val="xxmsonormal"/>
        <w:rPr>
          <w:lang w:val="nl-NL"/>
        </w:rPr>
      </w:pPr>
      <w:r w:rsidRPr="006931BF">
        <w:rPr>
          <w:rFonts w:ascii="Arial" w:hAnsi="Arial" w:cs="Arial"/>
          <w:sz w:val="20"/>
          <w:szCs w:val="20"/>
          <w:lang w:val="en-US"/>
        </w:rPr>
        <w:t>"For the first time, we applied formwork pressure sensors from Vemaventuri to ensure safety and see what pressure really occurs during our column pours. It was fascinating to monitor this in real time and gain insights that helped us improve future pours."</w:t>
      </w:r>
      <w:r w:rsidRPr="006931BF">
        <w:rPr>
          <w:rFonts w:ascii="Arial" w:hAnsi="Arial" w:cs="Arial"/>
          <w:sz w:val="20"/>
          <w:szCs w:val="20"/>
          <w:lang w:val="nl-NL"/>
        </w:rPr>
        <w:t xml:space="preserve"> Marc Oosterling, Van Hattum en Blankevoort</w:t>
      </w:r>
    </w:p>
    <w:p w14:paraId="51428223" w14:textId="77777777" w:rsidR="001B6BB5" w:rsidRPr="00781680" w:rsidRDefault="001B6BB5" w:rsidP="00FE4403">
      <w:pPr>
        <w:rPr>
          <w:lang w:val="en-US"/>
        </w:rPr>
      </w:pPr>
    </w:p>
    <w:p w14:paraId="04884DFF" w14:textId="77777777" w:rsidR="001B6BB5" w:rsidRPr="00781680" w:rsidRDefault="001B6BB5" w:rsidP="00FE4403">
      <w:pPr>
        <w:rPr>
          <w:lang w:val="en-US"/>
        </w:rPr>
      </w:pPr>
    </w:p>
    <w:p w14:paraId="2357D352" w14:textId="77777777" w:rsidR="008D7CC1" w:rsidRPr="000F3B22" w:rsidRDefault="008D7CC1" w:rsidP="008D7CC1">
      <w:pPr>
        <w:pStyle w:val="StandardBold"/>
        <w:rPr>
          <w:sz w:val="24"/>
          <w:szCs w:val="24"/>
          <w:lang w:val="en-US"/>
        </w:rPr>
      </w:pPr>
      <w:r w:rsidRPr="00781680">
        <w:rPr>
          <w:sz w:val="24"/>
          <w:szCs w:val="24"/>
          <w:lang w:val="en-US"/>
        </w:rPr>
        <w:t> </w:t>
      </w:r>
      <w:r w:rsidRPr="000F3B22">
        <w:rPr>
          <w:sz w:val="24"/>
          <w:szCs w:val="24"/>
          <w:lang w:val="en-US"/>
        </w:rPr>
        <w:t>// End of press release //</w:t>
      </w:r>
    </w:p>
    <w:p w14:paraId="6BD46175" w14:textId="7B52BDF6" w:rsidR="008D7CC1" w:rsidRPr="008D7CC1" w:rsidRDefault="008D7CC1" w:rsidP="008D7CC1">
      <w:pPr>
        <w:rPr>
          <w:lang w:val="en-US"/>
        </w:rPr>
      </w:pPr>
    </w:p>
    <w:p w14:paraId="4DABAEC7" w14:textId="1F14933F" w:rsidR="008D7CC1" w:rsidRPr="008D7CC1" w:rsidRDefault="008D7CC1" w:rsidP="008D7CC1">
      <w:pPr>
        <w:rPr>
          <w:lang w:val="en-US"/>
        </w:rPr>
      </w:pPr>
      <w:r w:rsidRPr="008D7CC1">
        <w:rPr>
          <w:lang w:val="en-US"/>
        </w:rPr>
        <w:t>About Vemaventuri: </w:t>
      </w:r>
    </w:p>
    <w:p w14:paraId="4E5CEA13" w14:textId="77777777" w:rsidR="008D7CC1" w:rsidRPr="008D7CC1" w:rsidRDefault="008D7CC1" w:rsidP="008D7CC1">
      <w:pPr>
        <w:rPr>
          <w:lang w:val="en-US"/>
        </w:rPr>
      </w:pPr>
      <w:r w:rsidRPr="008D7CC1">
        <w:rPr>
          <w:lang w:val="en-US"/>
        </w:rPr>
        <w:t> </w:t>
      </w:r>
    </w:p>
    <w:p w14:paraId="0A971FF1" w14:textId="4B04A3FB" w:rsidR="0095350C" w:rsidRDefault="008D7CC1" w:rsidP="000B3F7D">
      <w:pPr>
        <w:rPr>
          <w:lang w:val="en-US"/>
        </w:rPr>
      </w:pPr>
      <w:r w:rsidRPr="008D7CC1">
        <w:rPr>
          <w:lang w:val="en-US"/>
        </w:rPr>
        <w:t>Vemaventuri, a subsidiary of PERI, is at the forefront of concrete sensor innovation. By combining advanced technology with practical construction insights, the company delivers solutions that enhance efficiency, safety, and sustainability. For more information, visit</w:t>
      </w:r>
      <w:r w:rsidR="0031107C" w:rsidRPr="001F296D">
        <w:rPr>
          <w:lang w:val="en-US"/>
        </w:rPr>
        <w:t xml:space="preserve"> </w:t>
      </w:r>
      <w:r w:rsidR="009A1A87" w:rsidRPr="001F296D">
        <w:rPr>
          <w:lang w:val="en-US"/>
        </w:rPr>
        <w:t>https://vemaventuri.io</w:t>
      </w:r>
      <w:r w:rsidR="00865048" w:rsidRPr="001F296D">
        <w:rPr>
          <w:lang w:val="en-US"/>
        </w:rPr>
        <w:t>.</w:t>
      </w:r>
    </w:p>
    <w:p w14:paraId="7FF7C37B" w14:textId="7B7AF658" w:rsidR="001F296D" w:rsidRDefault="001F296D" w:rsidP="000B3F7D">
      <w:pPr>
        <w:rPr>
          <w:lang w:val="en-US"/>
        </w:rPr>
      </w:pPr>
    </w:p>
    <w:p w14:paraId="43D3782E" w14:textId="77777777" w:rsidR="006931BF" w:rsidRDefault="006931BF" w:rsidP="000B3F7D">
      <w:pPr>
        <w:rPr>
          <w:lang w:val="en-US"/>
        </w:rPr>
      </w:pPr>
    </w:p>
    <w:p w14:paraId="4776B8A7" w14:textId="77777777" w:rsidR="006931BF" w:rsidRDefault="006931BF" w:rsidP="000B3F7D">
      <w:pPr>
        <w:rPr>
          <w:lang w:val="en-US"/>
        </w:rPr>
      </w:pPr>
    </w:p>
    <w:p w14:paraId="23AF4831" w14:textId="77777777" w:rsidR="006931BF" w:rsidRPr="00F92CF9" w:rsidRDefault="006931BF" w:rsidP="000B3F7D">
      <w:pPr>
        <w:rPr>
          <w:lang w:val="en-US"/>
        </w:rPr>
      </w:pPr>
    </w:p>
    <w:p w14:paraId="02167FA9" w14:textId="23736D86" w:rsidR="001F296D" w:rsidRPr="00F92CF9" w:rsidRDefault="001F296D" w:rsidP="000B3F7D">
      <w:pPr>
        <w:rPr>
          <w:lang w:val="en-US"/>
        </w:rPr>
      </w:pPr>
    </w:p>
    <w:p w14:paraId="04A61A4C" w14:textId="2F7EFA50" w:rsidR="006931BF" w:rsidRPr="00781680" w:rsidRDefault="008D7CC1" w:rsidP="000B3F7D">
      <w:pPr>
        <w:rPr>
          <w:lang w:val="en-US"/>
        </w:rPr>
      </w:pPr>
      <w:r w:rsidRPr="00781680">
        <w:rPr>
          <w:lang w:val="en-US"/>
        </w:rPr>
        <w:t>Images:</w:t>
      </w:r>
    </w:p>
    <w:p w14:paraId="3CE9BC66" w14:textId="77777777" w:rsidR="00D82AE1" w:rsidRPr="00781680" w:rsidRDefault="00D82AE1" w:rsidP="000B3F7D">
      <w:pPr>
        <w:rPr>
          <w:lang w:val="en-US"/>
        </w:rPr>
      </w:pPr>
    </w:p>
    <w:p w14:paraId="1097F328" w14:textId="456BFBA4" w:rsidR="006931BF" w:rsidRPr="00781680" w:rsidRDefault="006931BF" w:rsidP="000B3F7D">
      <w:pPr>
        <w:rPr>
          <w:lang w:val="en-US"/>
        </w:rPr>
      </w:pPr>
    </w:p>
    <w:p w14:paraId="411F05BF" w14:textId="015FA43B" w:rsidR="00CC284F" w:rsidRPr="00781680" w:rsidRDefault="00D82AE1" w:rsidP="000B3F7D">
      <w:pPr>
        <w:rPr>
          <w:lang w:val="en-US"/>
        </w:rPr>
      </w:pPr>
      <w:r>
        <w:rPr>
          <w:noProof/>
          <w:lang w:val="en-US"/>
        </w:rPr>
        <w:drawing>
          <wp:anchor distT="0" distB="0" distL="114300" distR="114300" simplePos="0" relativeHeight="251658242" behindDoc="1" locked="0" layoutInCell="1" allowOverlap="1" wp14:anchorId="6D0A02E4" wp14:editId="5288424F">
            <wp:simplePos x="0" y="0"/>
            <wp:positionH relativeFrom="column">
              <wp:posOffset>3408680</wp:posOffset>
            </wp:positionH>
            <wp:positionV relativeFrom="paragraph">
              <wp:posOffset>201930</wp:posOffset>
            </wp:positionV>
            <wp:extent cx="1057275" cy="1691640"/>
            <wp:effectExtent l="0" t="0" r="0" b="3810"/>
            <wp:wrapTight wrapText="bothSides">
              <wp:wrapPolygon edited="0">
                <wp:start x="0" y="0"/>
                <wp:lineTo x="0" y="21405"/>
                <wp:lineTo x="21016" y="21405"/>
                <wp:lineTo x="21016" y="0"/>
                <wp:lineTo x="0" y="0"/>
              </wp:wrapPolygon>
            </wp:wrapTight>
            <wp:docPr id="1986473360" name="Grafik 4" descr="Ein Bild, das Text, Diagramm, parallel, Hand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473360" name="Grafik 4" descr="Ein Bild, das Text, Diagramm, parallel, Handschrif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7275" cy="1691640"/>
                    </a:xfrm>
                    <a:prstGeom prst="rect">
                      <a:avLst/>
                    </a:prstGeom>
                  </pic:spPr>
                </pic:pic>
              </a:graphicData>
            </a:graphic>
            <wp14:sizeRelH relativeFrom="margin">
              <wp14:pctWidth>0</wp14:pctWidth>
            </wp14:sizeRelH>
            <wp14:sizeRelV relativeFrom="margin">
              <wp14:pctHeight>0</wp14:pctHeight>
            </wp14:sizeRelV>
          </wp:anchor>
        </w:drawing>
      </w:r>
      <w:r w:rsidR="00CC284F" w:rsidRPr="00781680">
        <w:rPr>
          <w:lang w:val="en-US"/>
        </w:rPr>
        <w:t>Reference</w:t>
      </w:r>
      <w:r w:rsidR="003D08BA">
        <w:rPr>
          <w:lang w:val="en-US"/>
        </w:rPr>
        <w:t>:</w:t>
      </w:r>
      <w:r w:rsidR="00CC284F" w:rsidRPr="00781680">
        <w:rPr>
          <w:lang w:val="en-US"/>
        </w:rPr>
        <w:t xml:space="preserve"> </w:t>
      </w:r>
      <w:r w:rsidR="00A8458C" w:rsidRPr="00781680">
        <w:rPr>
          <w:lang w:val="en-US"/>
        </w:rPr>
        <w:t>Marc Oosterling</w:t>
      </w:r>
    </w:p>
    <w:p w14:paraId="62F4D294" w14:textId="6EB9E926" w:rsidR="00CC284F" w:rsidRPr="00781680" w:rsidRDefault="00D82AE1" w:rsidP="000B3F7D">
      <w:pPr>
        <w:rPr>
          <w:lang w:val="en-US"/>
        </w:rPr>
      </w:pPr>
      <w:r>
        <w:rPr>
          <w:noProof/>
          <w:lang w:val="en-US"/>
        </w:rPr>
        <w:drawing>
          <wp:anchor distT="0" distB="0" distL="114300" distR="114300" simplePos="0" relativeHeight="251658243" behindDoc="1" locked="0" layoutInCell="1" allowOverlap="1" wp14:anchorId="0E564359" wp14:editId="751CF054">
            <wp:simplePos x="0" y="0"/>
            <wp:positionH relativeFrom="column">
              <wp:posOffset>2275205</wp:posOffset>
            </wp:positionH>
            <wp:positionV relativeFrom="paragraph">
              <wp:posOffset>43180</wp:posOffset>
            </wp:positionV>
            <wp:extent cx="1056640" cy="1691640"/>
            <wp:effectExtent l="0" t="0" r="0" b="3810"/>
            <wp:wrapTight wrapText="bothSides">
              <wp:wrapPolygon edited="0">
                <wp:start x="0" y="0"/>
                <wp:lineTo x="0" y="21405"/>
                <wp:lineTo x="21029" y="21405"/>
                <wp:lineTo x="21029" y="0"/>
                <wp:lineTo x="0" y="0"/>
              </wp:wrapPolygon>
            </wp:wrapTight>
            <wp:docPr id="566712777" name="Grafik 2" descr="Ein Bild, das Kleidung, Arbeitskleidung, Himmel, Blue Coll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712777" name="Grafik 2" descr="Ein Bild, das Kleidung, Arbeitskleidung, Himmel, Blue Collar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56640" cy="16916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1" behindDoc="1" locked="0" layoutInCell="1" allowOverlap="1" wp14:anchorId="316F11F4" wp14:editId="5036C131">
            <wp:simplePos x="0" y="0"/>
            <wp:positionH relativeFrom="column">
              <wp:posOffset>1142365</wp:posOffset>
            </wp:positionH>
            <wp:positionV relativeFrom="paragraph">
              <wp:posOffset>43815</wp:posOffset>
            </wp:positionV>
            <wp:extent cx="1056640" cy="1691640"/>
            <wp:effectExtent l="0" t="0" r="0" b="3810"/>
            <wp:wrapTight wrapText="bothSides">
              <wp:wrapPolygon edited="0">
                <wp:start x="0" y="0"/>
                <wp:lineTo x="0" y="21405"/>
                <wp:lineTo x="21029" y="21405"/>
                <wp:lineTo x="21029" y="0"/>
                <wp:lineTo x="0" y="0"/>
              </wp:wrapPolygon>
            </wp:wrapTight>
            <wp:docPr id="953747234" name="Grafik 1" descr="Ein Bild, das Himmel, Gebäude, draußen, Tu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7234" name="Grafik 1" descr="Ein Bild, das Himmel, Gebäude, draußen, Turm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6640" cy="16916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4" behindDoc="1" locked="0" layoutInCell="1" allowOverlap="1" wp14:anchorId="14794918" wp14:editId="2145B0AB">
            <wp:simplePos x="0" y="0"/>
            <wp:positionH relativeFrom="column">
              <wp:posOffset>8255</wp:posOffset>
            </wp:positionH>
            <wp:positionV relativeFrom="paragraph">
              <wp:posOffset>40005</wp:posOffset>
            </wp:positionV>
            <wp:extent cx="1057500" cy="1692000"/>
            <wp:effectExtent l="0" t="0" r="9525" b="3810"/>
            <wp:wrapTight wrapText="bothSides">
              <wp:wrapPolygon edited="0">
                <wp:start x="0" y="0"/>
                <wp:lineTo x="0" y="21405"/>
                <wp:lineTo x="21405" y="21405"/>
                <wp:lineTo x="21405" y="0"/>
                <wp:lineTo x="0" y="0"/>
              </wp:wrapPolygon>
            </wp:wrapTight>
            <wp:docPr id="61879965" name="Grafik 3" descr="Ein Bild, das Werkzeug, Elektrische Leitungen, Maschine,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79965" name="Grafik 3" descr="Ein Bild, das Werkzeug, Elektrische Leitungen, Maschine, Kabel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57500" cy="1692000"/>
                    </a:xfrm>
                    <a:prstGeom prst="rect">
                      <a:avLst/>
                    </a:prstGeom>
                  </pic:spPr>
                </pic:pic>
              </a:graphicData>
            </a:graphic>
            <wp14:sizeRelH relativeFrom="margin">
              <wp14:pctWidth>0</wp14:pctWidth>
            </wp14:sizeRelH>
            <wp14:sizeRelV relativeFrom="margin">
              <wp14:pctHeight>0</wp14:pctHeight>
            </wp14:sizeRelV>
          </wp:anchor>
        </w:drawing>
      </w:r>
    </w:p>
    <w:p w14:paraId="4BF07909" w14:textId="46EF0E68" w:rsidR="00CC284F" w:rsidRPr="00781680" w:rsidRDefault="00CC284F" w:rsidP="000B3F7D">
      <w:pPr>
        <w:rPr>
          <w:lang w:val="en-US"/>
        </w:rPr>
      </w:pPr>
    </w:p>
    <w:p w14:paraId="7D8D4DB5" w14:textId="7A04DA77" w:rsidR="00CC284F" w:rsidRPr="00781680" w:rsidRDefault="00CC284F" w:rsidP="000B3F7D">
      <w:pPr>
        <w:rPr>
          <w:lang w:val="en-US"/>
        </w:rPr>
      </w:pPr>
    </w:p>
    <w:p w14:paraId="48BA9D5D" w14:textId="286F36BB" w:rsidR="006931BF" w:rsidRPr="002E5F8C" w:rsidRDefault="00CC284F" w:rsidP="000B3F7D">
      <w:pPr>
        <w:rPr>
          <w:lang w:val="es-ES"/>
        </w:rPr>
      </w:pPr>
      <w:r>
        <w:rPr>
          <w:lang w:val="es-ES"/>
        </w:rPr>
        <w:t xml:space="preserve">Reference </w:t>
      </w:r>
      <w:proofErr w:type="spellStart"/>
      <w:r w:rsidR="00E469D1">
        <w:rPr>
          <w:lang w:val="es-ES"/>
        </w:rPr>
        <w:t>ProRail</w:t>
      </w:r>
      <w:proofErr w:type="spellEnd"/>
      <w:r w:rsidR="00D82AE1">
        <w:rPr>
          <w:lang w:val="es-ES"/>
        </w:rPr>
        <w:t xml:space="preserve">, </w:t>
      </w:r>
      <w:r w:rsidR="00D82AE1" w:rsidRPr="00D82AE1">
        <w:t>Utrecht</w:t>
      </w:r>
      <w:r w:rsidR="00D82AE1">
        <w:t xml:space="preserve"> (NL)</w:t>
      </w:r>
    </w:p>
    <w:p w14:paraId="3508CED1" w14:textId="63FA3C32" w:rsidR="008D7CC1" w:rsidRPr="00F92CF9" w:rsidRDefault="00D82AE1" w:rsidP="000B3F7D">
      <w:pPr>
        <w:rPr>
          <w:lang w:val="en-US"/>
        </w:rPr>
      </w:pPr>
      <w:r>
        <w:rPr>
          <w:noProof/>
          <w:lang w:val="en-US"/>
        </w:rPr>
        <w:drawing>
          <wp:anchor distT="0" distB="0" distL="114300" distR="114300" simplePos="0" relativeHeight="251658240" behindDoc="1" locked="0" layoutInCell="1" allowOverlap="1" wp14:anchorId="451FF03E" wp14:editId="6BFEA316">
            <wp:simplePos x="0" y="0"/>
            <wp:positionH relativeFrom="column">
              <wp:posOffset>8255</wp:posOffset>
            </wp:positionH>
            <wp:positionV relativeFrom="paragraph">
              <wp:posOffset>147320</wp:posOffset>
            </wp:positionV>
            <wp:extent cx="1980565" cy="1114425"/>
            <wp:effectExtent l="0" t="0" r="635" b="9525"/>
            <wp:wrapTight wrapText="bothSides">
              <wp:wrapPolygon edited="0">
                <wp:start x="0" y="0"/>
                <wp:lineTo x="0" y="21415"/>
                <wp:lineTo x="21399" y="21415"/>
                <wp:lineTo x="21399" y="0"/>
                <wp:lineTo x="0" y="0"/>
              </wp:wrapPolygon>
            </wp:wrapTight>
            <wp:docPr id="1393476496" name="Grafik 5" descr="Ein Bild, das Gras, draußen, Luftfotografie, Vogelperspektiv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76496" name="Grafik 5" descr="Ein Bild, das Gras, draußen, Luftfotografie, Vogelperspektive enthält.&#10;&#10;KI-generierte Inhalte können fehlerhaft sein."/>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0565" cy="1114425"/>
                    </a:xfrm>
                    <a:prstGeom prst="rect">
                      <a:avLst/>
                    </a:prstGeom>
                  </pic:spPr>
                </pic:pic>
              </a:graphicData>
            </a:graphic>
            <wp14:sizeRelH relativeFrom="margin">
              <wp14:pctWidth>0</wp14:pctWidth>
            </wp14:sizeRelH>
            <wp14:sizeRelV relativeFrom="margin">
              <wp14:pctHeight>0</wp14:pctHeight>
            </wp14:sizeRelV>
          </wp:anchor>
        </w:drawing>
      </w:r>
    </w:p>
    <w:p w14:paraId="5A72DD98" w14:textId="70C58132" w:rsidR="008D7CC1" w:rsidRPr="00F92CF9" w:rsidRDefault="008D7CC1" w:rsidP="000B3F7D">
      <w:pPr>
        <w:rPr>
          <w:lang w:val="en-US"/>
        </w:rPr>
      </w:pPr>
    </w:p>
    <w:p w14:paraId="79018C7F" w14:textId="566962BE" w:rsidR="008D7CC1" w:rsidRPr="00F92CF9" w:rsidRDefault="008D7CC1" w:rsidP="000B3F7D">
      <w:pPr>
        <w:rPr>
          <w:lang w:val="en-US"/>
        </w:rPr>
      </w:pPr>
    </w:p>
    <w:sectPr w:rsidR="008D7CC1" w:rsidRPr="00F92CF9" w:rsidSect="009947BD">
      <w:headerReference w:type="default" r:id="rId16"/>
      <w:footerReference w:type="default" r:id="rId17"/>
      <w:headerReference w:type="first" r:id="rId18"/>
      <w:footerReference w:type="first" r:id="rId19"/>
      <w:pgSz w:w="11906" w:h="16838" w:code="9"/>
      <w:pgMar w:top="2722" w:right="3260" w:bottom="1134" w:left="1247" w:header="652"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4826" w14:textId="77777777" w:rsidR="00D73F45" w:rsidRPr="00363B0C" w:rsidRDefault="00D73F45" w:rsidP="005C0985">
      <w:r w:rsidRPr="00363B0C">
        <w:separator/>
      </w:r>
    </w:p>
    <w:p w14:paraId="5CD3B49E" w14:textId="77777777" w:rsidR="00D73F45" w:rsidRPr="00363B0C" w:rsidRDefault="00D73F45"/>
  </w:endnote>
  <w:endnote w:type="continuationSeparator" w:id="0">
    <w:p w14:paraId="5E5BCB00" w14:textId="77777777" w:rsidR="00D73F45" w:rsidRPr="00363B0C" w:rsidRDefault="00D73F45" w:rsidP="005C0985">
      <w:r w:rsidRPr="00363B0C">
        <w:continuationSeparator/>
      </w:r>
    </w:p>
    <w:p w14:paraId="0287B876" w14:textId="77777777" w:rsidR="00D73F45" w:rsidRPr="00363B0C" w:rsidRDefault="00D73F45"/>
  </w:endnote>
  <w:endnote w:type="continuationNotice" w:id="1">
    <w:p w14:paraId="719DD68B" w14:textId="77777777" w:rsidR="00D73F45" w:rsidRDefault="00D73F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091F" w14:textId="77777777" w:rsidR="00F51DBC" w:rsidRPr="00363B0C" w:rsidRDefault="00C129D0" w:rsidP="00B012BE">
    <w:pPr>
      <w:pStyle w:val="Fuzeile"/>
      <w:tabs>
        <w:tab w:val="clear" w:pos="7484"/>
        <w:tab w:val="left" w:pos="7371"/>
      </w:tabs>
      <w:ind w:right="-538"/>
    </w:pPr>
    <w:r w:rsidRPr="00363B0C">
      <w:rPr>
        <w:noProof/>
        <w:lang w:eastAsia="de-DE"/>
      </w:rPr>
      <mc:AlternateContent>
        <mc:Choice Requires="wps">
          <w:drawing>
            <wp:anchor distT="0" distB="0" distL="0" distR="0" simplePos="0" relativeHeight="251658243" behindDoc="0" locked="1" layoutInCell="1" allowOverlap="1" wp14:anchorId="427D9F9A" wp14:editId="6860A77E">
              <wp:simplePos x="0" y="0"/>
              <wp:positionH relativeFrom="column">
                <wp:posOffset>4752340</wp:posOffset>
              </wp:positionH>
              <wp:positionV relativeFrom="page">
                <wp:posOffset>10009505</wp:posOffset>
              </wp:positionV>
              <wp:extent cx="1080000" cy="180000"/>
              <wp:effectExtent l="0" t="0" r="6350" b="10795"/>
              <wp:wrapThrough wrapText="bothSides">
                <wp:wrapPolygon edited="0">
                  <wp:start x="0" y="0"/>
                  <wp:lineTo x="0" y="20608"/>
                  <wp:lineTo x="21346" y="20608"/>
                  <wp:lineTo x="21346" y="0"/>
                  <wp:lineTo x="0" y="0"/>
                </wp:wrapPolygon>
              </wp:wrapThrough>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000" cy="180000"/>
                      </a:xfrm>
                      <a:prstGeom prst="rect">
                        <a:avLst/>
                      </a:prstGeom>
                      <a:noFill/>
                      <a:ln w="9525">
                        <a:noFill/>
                        <a:miter lim="800000"/>
                        <a:headEnd/>
                        <a:tailEnd/>
                      </a:ln>
                    </wps:spPr>
                    <wps:txbx>
                      <w:txbxContent>
                        <w:p w14:paraId="689B5C51" w14:textId="77777777" w:rsidR="00C129D0" w:rsidRPr="00363B0C" w:rsidRDefault="00C129D0" w:rsidP="00B61D0C">
                          <w:r w:rsidRPr="00363B0C">
                            <w:fldChar w:fldCharType="begin"/>
                          </w:r>
                          <w:r w:rsidRPr="00363B0C">
                            <w:instrText xml:space="preserve"> PAGE  \* Arabic  \* MERGEFORMAT </w:instrText>
                          </w:r>
                          <w:r w:rsidRPr="00363B0C">
                            <w:fldChar w:fldCharType="separate"/>
                          </w:r>
                          <w:r w:rsidRPr="00363B0C">
                            <w:t>2</w:t>
                          </w:r>
                          <w:r w:rsidRPr="00363B0C">
                            <w:fldChar w:fldCharType="end"/>
                          </w:r>
                          <w:r w:rsidRPr="00363B0C">
                            <w:t xml:space="preserve"> | </w:t>
                          </w:r>
                          <w:fldSimple w:instr="NUMPAGES  \* Arabic  \* MERGEFORMAT">
                            <w:r w:rsidRPr="00363B0C">
                              <w:t>2</w:t>
                            </w:r>
                          </w:fldSimple>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C3CFDE9">
            <v:shapetype id="_x0000_t202" coordsize="21600,21600" o:spt="202" path="m,l,21600r21600,l21600,xe" w14:anchorId="427D9F9A">
              <v:stroke joinstyle="miter"/>
              <v:path gradientshapeok="t" o:connecttype="rect"/>
            </v:shapetype>
            <v:shape id="Textfeld 2" style="position:absolute;margin-left:374.2pt;margin-top:788.15pt;width:85.05pt;height:14.15pt;z-index:251658243;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">
              <v:textbox inset="0,0,0,0">
                <w:txbxContent>
                  <w:p w:rsidRPr="00363B0C" w:rsidR="00C129D0" w:rsidP="00B61D0C" w:rsidRDefault="00C129D0" w14:paraId="69B49273" w14:textId="77777777">
                    <w:r w:rsidRPr="00363B0C">
                      <w:fldChar w:fldCharType="begin"/>
                    </w:r>
                    <w:r w:rsidRPr="00363B0C">
                      <w:instrText xml:space="preserve"> PAGE  \* Arabic  \* MERGEFORMAT </w:instrText>
                    </w:r>
                    <w:r w:rsidRPr="00363B0C">
                      <w:fldChar w:fldCharType="separate"/>
                    </w:r>
                    <w:r w:rsidRPr="00363B0C">
                      <w:t>2</w:t>
                    </w:r>
                    <w:r w:rsidRPr="00363B0C">
                      <w:fldChar w:fldCharType="end"/>
                    </w:r>
                    <w:r w:rsidRPr="00363B0C">
                      <w:t xml:space="preserve"> | </w:t>
                    </w:r>
                    <w:r>
                      <w:fldChar w:fldCharType="begin"/>
                    </w:r>
                    <w:r>
                      <w:instrText>NUMPAGES  \* Arabic  \* MERGEFORMAT</w:instrText>
                    </w:r>
                    <w:r>
                      <w:fldChar w:fldCharType="separate"/>
                    </w:r>
                    <w:r w:rsidRPr="00363B0C">
                      <w:t>2</w:t>
                    </w:r>
                    <w:r>
                      <w:fldChar w:fldCharType="end"/>
                    </w:r>
                  </w:p>
                </w:txbxContent>
              </v:textbox>
              <w10:wrap type="through"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EFD2" w14:textId="77777777" w:rsidR="00F51DBC" w:rsidRPr="00363B0C" w:rsidRDefault="00EB1285">
    <w:pPr>
      <w:pStyle w:val="Fuzeile"/>
    </w:pPr>
    <w:r w:rsidRPr="00363B0C">
      <w:rPr>
        <w:noProof/>
        <w:lang w:eastAsia="de-DE"/>
      </w:rPr>
      <mc:AlternateContent>
        <mc:Choice Requires="wps">
          <w:drawing>
            <wp:anchor distT="0" distB="0" distL="114300" distR="114300" simplePos="0" relativeHeight="251658240" behindDoc="1" locked="0" layoutInCell="1" allowOverlap="1" wp14:anchorId="20C8D2C4" wp14:editId="534A6897">
              <wp:simplePos x="0" y="0"/>
              <wp:positionH relativeFrom="page">
                <wp:posOffset>5543550</wp:posOffset>
              </wp:positionH>
              <wp:positionV relativeFrom="page">
                <wp:posOffset>8940800</wp:posOffset>
              </wp:positionV>
              <wp:extent cx="1793240" cy="1458595"/>
              <wp:effectExtent l="0" t="0" r="0" b="8255"/>
              <wp:wrapTight wrapText="bothSides">
                <wp:wrapPolygon edited="0">
                  <wp:start x="0" y="0"/>
                  <wp:lineTo x="0" y="21440"/>
                  <wp:lineTo x="21340" y="21440"/>
                  <wp:lineTo x="21340" y="0"/>
                  <wp:lineTo x="0" y="0"/>
                </wp:wrapPolygon>
              </wp:wrapTight>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240" cy="1458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8CB3E" w14:textId="77777777" w:rsidR="00A342F9" w:rsidRPr="00363B0C" w:rsidRDefault="0092069B" w:rsidP="009947BD">
                          <w:pPr>
                            <w:pStyle w:val="Sendernormal"/>
                            <w:rPr>
                              <w:lang w:val="de-DE"/>
                            </w:rPr>
                          </w:pPr>
                          <w:r w:rsidRPr="00363B0C">
                            <w:rPr>
                              <w:lang w:val="de-DE"/>
                            </w:rPr>
                            <w:t xml:space="preserve">Registergericht Memmingen </w:t>
                          </w:r>
                          <w:r w:rsidR="0031035D" w:rsidRPr="00363B0C">
                            <w:rPr>
                              <w:rFonts w:eastAsiaTheme="minorHAnsi"/>
                              <w:lang w:val="de-DE"/>
                            </w:rPr>
                            <w:t>HRB 20691</w:t>
                          </w:r>
                        </w:p>
                        <w:p w14:paraId="65F9BE6C" w14:textId="77777777" w:rsidR="0031035D" w:rsidRPr="00363B0C" w:rsidRDefault="0092069B" w:rsidP="009947BD">
                          <w:pPr>
                            <w:pStyle w:val="Sendernormal"/>
                            <w:rPr>
                              <w:rFonts w:eastAsiaTheme="minorHAnsi"/>
                              <w:lang w:val="de-DE"/>
                            </w:rPr>
                          </w:pPr>
                          <w:r w:rsidRPr="00363B0C">
                            <w:rPr>
                              <w:lang w:val="de-DE"/>
                            </w:rPr>
                            <w:t>Geschäftsführer:</w:t>
                          </w:r>
                          <w:r w:rsidR="006E1D34" w:rsidRPr="00363B0C">
                            <w:rPr>
                              <w:lang w:val="de-DE"/>
                            </w:rPr>
                            <w:t xml:space="preserve"> </w:t>
                          </w:r>
                          <w:r w:rsidR="006E1D34" w:rsidRPr="00363B0C">
                            <w:rPr>
                              <w:lang w:val="de-DE"/>
                            </w:rPr>
                            <w:br/>
                          </w:r>
                          <w:r w:rsidR="0031035D" w:rsidRPr="00363B0C">
                            <w:rPr>
                              <w:rFonts w:eastAsiaTheme="minorHAnsi"/>
                              <w:lang w:val="de-DE"/>
                            </w:rPr>
                            <w:t>Karl Michel Seeger (CEO)</w:t>
                          </w:r>
                        </w:p>
                        <w:p w14:paraId="390B1837" w14:textId="77777777" w:rsidR="00A11162" w:rsidRPr="00064742" w:rsidRDefault="0031035D" w:rsidP="009947BD">
                          <w:pPr>
                            <w:pStyle w:val="Sendernormal"/>
                          </w:pPr>
                          <w:r w:rsidRPr="00064742">
                            <w:rPr>
                              <w:rFonts w:eastAsiaTheme="minorHAnsi"/>
                            </w:rPr>
                            <w:t xml:space="preserve">Carl Frederick </w:t>
                          </w:r>
                          <w:r w:rsidRPr="00064742">
                            <w:t>Heathcote</w:t>
                          </w:r>
                        </w:p>
                        <w:p w14:paraId="79ACCDCB" w14:textId="77777777" w:rsidR="009947BD" w:rsidRPr="00064742" w:rsidRDefault="009947BD" w:rsidP="009947BD">
                          <w:pPr>
                            <w:pStyle w:val="Sendernormal"/>
                          </w:pPr>
                        </w:p>
                        <w:p w14:paraId="755FE073" w14:textId="77777777" w:rsidR="00EB1285" w:rsidRPr="00363B0C" w:rsidRDefault="00A342F9" w:rsidP="009947BD">
                          <w:pPr>
                            <w:pStyle w:val="Sendernormal"/>
                            <w:rPr>
                              <w:rFonts w:cs="Arial"/>
                              <w:lang w:val="de-DE"/>
                            </w:rPr>
                          </w:pPr>
                          <w:r w:rsidRPr="00064742">
                            <w:rPr>
                              <w:rFonts w:cs="Arial"/>
                            </w:rPr>
                            <w:t xml:space="preserve">VAT No. </w:t>
                          </w:r>
                          <w:r w:rsidR="00EA7F23" w:rsidRPr="00363B0C">
                            <w:rPr>
                              <w:lang w:val="de-DE"/>
                            </w:rPr>
                            <w:t>DE362852656</w:t>
                          </w:r>
                        </w:p>
                        <w:p w14:paraId="7A3297C8" w14:textId="77777777" w:rsidR="00EB1285" w:rsidRPr="00363B0C" w:rsidRDefault="00EB1285">
                          <w:pPr>
                            <w:spacing w:line="200" w:lineRule="exact"/>
                            <w:rPr>
                              <w:rFonts w:cs="Arial"/>
                              <w:sz w:val="15"/>
                              <w:szCs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D921BF0">
            <v:shapetype id="_x0000_t202" coordsize="21600,21600" o:spt="202" path="m,l,21600r21600,l21600,xe" w14:anchorId="20C8D2C4">
              <v:stroke joinstyle="miter"/>
              <v:path gradientshapeok="t" o:connecttype="rect"/>
            </v:shapetype>
            <v:shape id="Textfeld 12" style="position:absolute;margin-left:436.5pt;margin-top:704pt;width:141.2pt;height:114.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">
              <v:textbox inset="0,0,0,0">
                <w:txbxContent>
                  <w:p w:rsidRPr="00363B0C" w:rsidR="00A342F9" w:rsidP="009947BD" w:rsidRDefault="0092069B" w14:paraId="05DB9CD4" w14:textId="77777777">
                    <w:pPr>
                      <w:pStyle w:val="Sendernormal"/>
                      <w:rPr>
                        <w:lang w:val="de-DE"/>
                      </w:rPr>
                    </w:pPr>
                    <w:r w:rsidRPr="00363B0C">
                      <w:rPr>
                        <w:lang w:val="de-DE"/>
                      </w:rPr>
                      <w:t xml:space="preserve">Registergericht Memmingen </w:t>
                    </w:r>
                    <w:r w:rsidRPr="00363B0C" w:rsidR="0031035D">
                      <w:rPr>
                        <w:rFonts w:eastAsiaTheme="minorHAnsi"/>
                        <w:lang w:val="de-DE"/>
                      </w:rPr>
                      <w:t>HRB 20691</w:t>
                    </w:r>
                  </w:p>
                  <w:p w:rsidRPr="00363B0C" w:rsidR="0031035D" w:rsidP="009947BD" w:rsidRDefault="0092069B" w14:paraId="300F9151" w14:textId="77777777">
                    <w:pPr>
                      <w:pStyle w:val="Sendernormal"/>
                      <w:rPr>
                        <w:rFonts w:eastAsiaTheme="minorHAnsi"/>
                        <w:lang w:val="de-DE"/>
                      </w:rPr>
                    </w:pPr>
                    <w:r w:rsidRPr="00363B0C">
                      <w:rPr>
                        <w:lang w:val="de-DE"/>
                      </w:rPr>
                      <w:t>Geschäftsführer:</w:t>
                    </w:r>
                    <w:r w:rsidRPr="00363B0C" w:rsidR="006E1D34">
                      <w:rPr>
                        <w:lang w:val="de-DE"/>
                      </w:rPr>
                      <w:t xml:space="preserve"> </w:t>
                    </w:r>
                    <w:r w:rsidRPr="00363B0C" w:rsidR="006E1D34">
                      <w:rPr>
                        <w:lang w:val="de-DE"/>
                      </w:rPr>
                      <w:br/>
                    </w:r>
                    <w:r w:rsidRPr="00363B0C" w:rsidR="0031035D">
                      <w:rPr>
                        <w:rFonts w:eastAsiaTheme="minorHAnsi"/>
                        <w:lang w:val="de-DE"/>
                      </w:rPr>
                      <w:t>Karl Michel Seeger (CEO)</w:t>
                    </w:r>
                  </w:p>
                  <w:p w:rsidRPr="00064742" w:rsidR="00A11162" w:rsidP="009947BD" w:rsidRDefault="0031035D" w14:paraId="4DAB3581" w14:textId="77777777">
                    <w:pPr>
                      <w:pStyle w:val="Sendernormal"/>
                    </w:pPr>
                    <w:r w:rsidRPr="00064742">
                      <w:rPr>
                        <w:rFonts w:eastAsiaTheme="minorHAnsi"/>
                      </w:rPr>
                      <w:t xml:space="preserve">Carl Frederick </w:t>
                    </w:r>
                    <w:r w:rsidRPr="00064742">
                      <w:t>Heathcote</w:t>
                    </w:r>
                  </w:p>
                  <w:p w:rsidRPr="00064742" w:rsidR="009947BD" w:rsidP="009947BD" w:rsidRDefault="009947BD" w14:paraId="672A6659" w14:textId="77777777">
                    <w:pPr>
                      <w:pStyle w:val="Sendernormal"/>
                    </w:pPr>
                  </w:p>
                  <w:p w:rsidRPr="00363B0C" w:rsidR="00EB1285" w:rsidP="009947BD" w:rsidRDefault="00A342F9" w14:paraId="0F8C0B35" w14:textId="77777777">
                    <w:pPr>
                      <w:pStyle w:val="Sendernormal"/>
                      <w:rPr>
                        <w:rFonts w:cs="Arial"/>
                        <w:lang w:val="de-DE"/>
                      </w:rPr>
                    </w:pPr>
                    <w:r w:rsidRPr="00064742">
                      <w:rPr>
                        <w:rFonts w:cs="Arial"/>
                      </w:rPr>
                      <w:t xml:space="preserve">VAT No. </w:t>
                    </w:r>
                    <w:r w:rsidRPr="00363B0C" w:rsidR="00EA7F23">
                      <w:rPr>
                        <w:lang w:val="de-DE"/>
                      </w:rPr>
                      <w:t>DE362852656</w:t>
                    </w:r>
                  </w:p>
                  <w:p w:rsidRPr="00363B0C" w:rsidR="00EB1285" w:rsidRDefault="00EB1285" w14:paraId="0A37501D" w14:textId="77777777">
                    <w:pPr>
                      <w:spacing w:line="200" w:lineRule="exact"/>
                      <w:rPr>
                        <w:rFonts w:cs="Arial"/>
                        <w:sz w:val="15"/>
                        <w:szCs w:val="15"/>
                      </w:rPr>
                    </w:pP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886C" w14:textId="77777777" w:rsidR="00D73F45" w:rsidRPr="00363B0C" w:rsidRDefault="00D73F45" w:rsidP="005C0985">
      <w:r w:rsidRPr="00363B0C">
        <w:separator/>
      </w:r>
    </w:p>
    <w:p w14:paraId="7B29483C" w14:textId="77777777" w:rsidR="00D73F45" w:rsidRPr="00363B0C" w:rsidRDefault="00D73F45"/>
  </w:footnote>
  <w:footnote w:type="continuationSeparator" w:id="0">
    <w:p w14:paraId="1A1EED75" w14:textId="77777777" w:rsidR="00D73F45" w:rsidRPr="00363B0C" w:rsidRDefault="00D73F45" w:rsidP="005C0985">
      <w:r w:rsidRPr="00363B0C">
        <w:continuationSeparator/>
      </w:r>
    </w:p>
    <w:p w14:paraId="2F886A69" w14:textId="77777777" w:rsidR="00D73F45" w:rsidRPr="00363B0C" w:rsidRDefault="00D73F45"/>
  </w:footnote>
  <w:footnote w:type="continuationNotice" w:id="1">
    <w:p w14:paraId="4F8BE1AD" w14:textId="77777777" w:rsidR="00D73F45" w:rsidRDefault="00D73F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A3482D" w:rsidRPr="00363B0C" w14:paraId="42809D1B" w14:textId="77777777" w:rsidTr="005A69A8">
      <w:trPr>
        <w:trHeight w:hRule="exact" w:val="851"/>
      </w:trPr>
      <w:tc>
        <w:tcPr>
          <w:tcW w:w="7484" w:type="dxa"/>
        </w:tcPr>
        <w:p w14:paraId="69B8C84E" w14:textId="77777777" w:rsidR="00A3482D" w:rsidRPr="00363B0C" w:rsidRDefault="00A3482D" w:rsidP="00B61D0C">
          <w:pPr>
            <w:pStyle w:val="Title1"/>
          </w:pPr>
        </w:p>
      </w:tc>
      <w:tc>
        <w:tcPr>
          <w:tcW w:w="2608" w:type="dxa"/>
        </w:tcPr>
        <w:p w14:paraId="70E95577" w14:textId="0AD9C8C7" w:rsidR="00A3482D" w:rsidRPr="00363B0C" w:rsidRDefault="00A3482D">
          <w:pPr>
            <w:pStyle w:val="Kopfzeile"/>
          </w:pPr>
        </w:p>
      </w:tc>
    </w:tr>
  </w:tbl>
  <w:p w14:paraId="5B17FDC8" w14:textId="77777777" w:rsidR="001378C9" w:rsidRPr="00363B0C" w:rsidRDefault="003C6D58" w:rsidP="00E843F1">
    <w:pPr>
      <w:pStyle w:val="Kopfzeile"/>
      <w:spacing w:line="200" w:lineRule="exact"/>
    </w:pPr>
    <w:r w:rsidRPr="00363B0C">
      <w:rPr>
        <w:noProof/>
        <w:lang w:eastAsia="de-DE"/>
      </w:rPr>
      <mc:AlternateContent>
        <mc:Choice Requires="wps">
          <w:drawing>
            <wp:anchor distT="0" distB="0" distL="114300" distR="114300" simplePos="0" relativeHeight="251658242" behindDoc="0" locked="0" layoutInCell="1" allowOverlap="1" wp14:anchorId="2A1F733C" wp14:editId="372E2896">
              <wp:simplePos x="0" y="0"/>
              <wp:positionH relativeFrom="page">
                <wp:posOffset>-180340</wp:posOffset>
              </wp:positionH>
              <wp:positionV relativeFrom="page">
                <wp:posOffset>3780790</wp:posOffset>
              </wp:positionV>
              <wp:extent cx="432000" cy="0"/>
              <wp:effectExtent l="0" t="0" r="0" b="0"/>
              <wp:wrapNone/>
              <wp:docPr id="17" name="Gerade Verbindung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ln>
                        <a:headEnd/>
                        <a:tailEn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40C6DBA">
            <v:line id="Gerade Verbindung 17" style="position:absolute;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2b900 [3044]" from="-14.2pt,297.7pt" to="19.8pt,297.7pt" w14:anchorId="629971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">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EB1285" w:rsidRPr="00363B0C" w14:paraId="58EA6D7D" w14:textId="77777777" w:rsidTr="23415802">
      <w:trPr>
        <w:trHeight w:hRule="exact" w:val="855"/>
      </w:trPr>
      <w:tc>
        <w:tcPr>
          <w:tcW w:w="7484" w:type="dxa"/>
        </w:tcPr>
        <w:p w14:paraId="128CDEC3" w14:textId="21AE778B" w:rsidR="000A48EC" w:rsidRPr="00363B0C" w:rsidRDefault="23415802" w:rsidP="000A48EC">
          <w:pPr>
            <w:pStyle w:val="Title2"/>
          </w:pPr>
          <w:r>
            <w:t>Press Release</w:t>
          </w:r>
        </w:p>
        <w:p w14:paraId="414A97C9" w14:textId="485AB8A0" w:rsidR="0095350C" w:rsidRPr="00363B0C" w:rsidRDefault="23415802" w:rsidP="23415802">
          <w:pPr>
            <w:pStyle w:val="Title2"/>
          </w:pPr>
          <w:r>
            <w:t>March 09, 2026</w:t>
          </w:r>
        </w:p>
      </w:tc>
      <w:tc>
        <w:tcPr>
          <w:tcW w:w="2608" w:type="dxa"/>
        </w:tcPr>
        <w:p w14:paraId="65ADD5A8" w14:textId="77777777" w:rsidR="00EB1285" w:rsidRPr="00363B0C" w:rsidRDefault="00EB1285">
          <w:pPr>
            <w:pStyle w:val="Kopfzeile"/>
          </w:pPr>
          <w:r w:rsidRPr="00363B0C">
            <w:rPr>
              <w:noProof/>
              <w:lang w:eastAsia="de-DE"/>
            </w:rPr>
            <w:drawing>
              <wp:anchor distT="0" distB="0" distL="114300" distR="114300" simplePos="0" relativeHeight="251658244" behindDoc="0" locked="0" layoutInCell="1" allowOverlap="1" wp14:anchorId="5F0670BA" wp14:editId="04B3D838">
                <wp:simplePos x="0" y="0"/>
                <wp:positionH relativeFrom="column">
                  <wp:posOffset>3175</wp:posOffset>
                </wp:positionH>
                <wp:positionV relativeFrom="paragraph">
                  <wp:posOffset>-2540</wp:posOffset>
                </wp:positionV>
                <wp:extent cx="1435730" cy="1028700"/>
                <wp:effectExtent l="0" t="0" r="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Lst>
                        </a:blip>
                        <a:stretch>
                          <a:fillRect/>
                        </a:stretch>
                      </pic:blipFill>
                      <pic:spPr>
                        <a:xfrm>
                          <a:off x="0" y="0"/>
                          <a:ext cx="1437748" cy="1030146"/>
                        </a:xfrm>
                        <a:prstGeom prst="rect">
                          <a:avLst/>
                        </a:prstGeom>
                      </pic:spPr>
                    </pic:pic>
                  </a:graphicData>
                </a:graphic>
                <wp14:sizeRelH relativeFrom="page">
                  <wp14:pctWidth>0</wp14:pctWidth>
                </wp14:sizeRelH>
                <wp14:sizeRelV relativeFrom="page">
                  <wp14:pctHeight>0</wp14:pctHeight>
                </wp14:sizeRelV>
              </wp:anchor>
            </w:drawing>
          </w:r>
        </w:p>
      </w:tc>
    </w:tr>
  </w:tbl>
  <w:p w14:paraId="34773DFC" w14:textId="77777777" w:rsidR="00A342F9" w:rsidRPr="00363B0C" w:rsidRDefault="00064742" w:rsidP="000B3F7D">
    <w:pPr>
      <w:pStyle w:val="Senderbold"/>
      <w:framePr w:w="2613" w:h="3179" w:wrap="around"/>
      <w:rPr>
        <w:lang w:val="de-DE"/>
      </w:rPr>
    </w:pPr>
    <w:r w:rsidRPr="0095350C">
      <w:rPr>
        <w:lang w:val="de-DE"/>
      </w:rPr>
      <w:t>Vemaventuri</w:t>
    </w:r>
    <w:r w:rsidR="0031035D" w:rsidRPr="00363B0C">
      <w:rPr>
        <w:lang w:val="de-DE"/>
      </w:rPr>
      <w:t xml:space="preserve"> GmbH</w:t>
    </w:r>
  </w:p>
  <w:p w14:paraId="5D91C3C3" w14:textId="51E6C0BE" w:rsidR="0031035D" w:rsidRPr="00363B0C" w:rsidRDefault="0031035D" w:rsidP="000B3F7D">
    <w:pPr>
      <w:pStyle w:val="Sendernormal"/>
      <w:framePr w:w="2613" w:h="3179" w:wrap="around"/>
      <w:rPr>
        <w:rFonts w:eastAsiaTheme="minorHAnsi"/>
        <w:lang w:val="de-DE"/>
      </w:rPr>
    </w:pPr>
    <w:r w:rsidRPr="00363B0C">
      <w:rPr>
        <w:rFonts w:eastAsiaTheme="minorHAnsi"/>
        <w:lang w:val="de-DE"/>
      </w:rPr>
      <w:t>Rudolf-Diesel-Stra</w:t>
    </w:r>
    <w:r w:rsidR="0019690E" w:rsidRPr="0019690E">
      <w:rPr>
        <w:rFonts w:eastAsiaTheme="minorHAnsi"/>
        <w:lang w:val="de-DE"/>
      </w:rPr>
      <w:t>ss</w:t>
    </w:r>
    <w:r w:rsidRPr="00363B0C">
      <w:rPr>
        <w:rFonts w:eastAsiaTheme="minorHAnsi"/>
        <w:lang w:val="de-DE"/>
      </w:rPr>
      <w:t>e 19</w:t>
    </w:r>
  </w:p>
  <w:p w14:paraId="3C0FFA2A" w14:textId="356FA521" w:rsidR="00A342F9" w:rsidRPr="00363B0C" w:rsidRDefault="0031035D" w:rsidP="000B3F7D">
    <w:pPr>
      <w:pStyle w:val="Sendernormal"/>
      <w:framePr w:w="2613" w:h="3179" w:wrap="around"/>
      <w:rPr>
        <w:lang w:val="de-DE"/>
      </w:rPr>
    </w:pPr>
    <w:r w:rsidRPr="00363B0C">
      <w:rPr>
        <w:rFonts w:eastAsiaTheme="minorHAnsi"/>
        <w:lang w:val="de-DE"/>
      </w:rPr>
      <w:t>89264 Wei</w:t>
    </w:r>
    <w:r w:rsidR="0019690E" w:rsidRPr="0019690E">
      <w:rPr>
        <w:rFonts w:eastAsiaTheme="minorHAnsi"/>
        <w:lang w:val="de-DE"/>
      </w:rPr>
      <w:t>ss</w:t>
    </w:r>
    <w:r w:rsidRPr="00363B0C">
      <w:rPr>
        <w:rFonts w:eastAsiaTheme="minorHAnsi"/>
        <w:lang w:val="de-DE"/>
      </w:rPr>
      <w:t>enhorn</w:t>
    </w:r>
  </w:p>
  <w:p w14:paraId="4BFCED6E" w14:textId="4DEE2872" w:rsidR="00A342F9" w:rsidRPr="005A0029" w:rsidRDefault="0019690E" w:rsidP="000B3F7D">
    <w:pPr>
      <w:pStyle w:val="Sendernormal"/>
      <w:framePr w:w="2613" w:h="3179" w:wrap="around"/>
      <w:rPr>
        <w:lang w:val="de-DE"/>
      </w:rPr>
    </w:pPr>
    <w:r w:rsidRPr="005A0029">
      <w:rPr>
        <w:lang w:val="de-DE"/>
      </w:rPr>
      <w:t>Germany</w:t>
    </w:r>
  </w:p>
  <w:p w14:paraId="412D7C70" w14:textId="4C6C0D5D" w:rsidR="00A342F9" w:rsidRPr="005A0029" w:rsidRDefault="00A342F9" w:rsidP="000B3F7D">
    <w:pPr>
      <w:pStyle w:val="Sendernormal"/>
      <w:framePr w:w="2613" w:h="3179" w:wrap="around"/>
      <w:rPr>
        <w:lang w:val="de-DE"/>
      </w:rPr>
    </w:pPr>
    <w:r w:rsidRPr="005A0029">
      <w:rPr>
        <w:lang w:val="de-DE"/>
      </w:rPr>
      <w:t>+49 7309</w:t>
    </w:r>
    <w:r w:rsidR="0019690E" w:rsidRPr="005A0029">
      <w:rPr>
        <w:lang w:val="de-DE"/>
      </w:rPr>
      <w:t xml:space="preserve"> </w:t>
    </w:r>
    <w:r w:rsidRPr="005A0029">
      <w:rPr>
        <w:lang w:val="de-DE"/>
      </w:rPr>
      <w:t>950</w:t>
    </w:r>
    <w:r w:rsidR="0019690E" w:rsidRPr="005A0029">
      <w:rPr>
        <w:lang w:val="de-DE"/>
      </w:rPr>
      <w:t xml:space="preserve"> 2244</w:t>
    </w:r>
  </w:p>
  <w:p w14:paraId="090BA89C" w14:textId="67A39C33" w:rsidR="00A342F9" w:rsidRPr="005A0029" w:rsidRDefault="00A342F9" w:rsidP="000B3F7D">
    <w:pPr>
      <w:pStyle w:val="Sendernormal"/>
      <w:framePr w:w="2613" w:h="3179" w:wrap="around"/>
      <w:rPr>
        <w:rFonts w:cs="Arial"/>
        <w:lang w:val="de-DE"/>
      </w:rPr>
    </w:pPr>
    <w:r w:rsidRPr="005A0029">
      <w:rPr>
        <w:rFonts w:cs="Arial"/>
        <w:lang w:val="de-DE"/>
      </w:rPr>
      <w:t>info@</w:t>
    </w:r>
    <w:r w:rsidR="00064742" w:rsidRPr="005A0029">
      <w:rPr>
        <w:lang w:val="de-DE"/>
      </w:rPr>
      <w:t>vemaventuri</w:t>
    </w:r>
    <w:r w:rsidR="0031035D" w:rsidRPr="005A0029">
      <w:rPr>
        <w:lang w:val="de-DE"/>
      </w:rPr>
      <w:t>.io</w:t>
    </w:r>
  </w:p>
  <w:p w14:paraId="1F502CEF" w14:textId="736A9E74" w:rsidR="00A342F9" w:rsidRPr="005A0029" w:rsidRDefault="00822F08" w:rsidP="000B3F7D">
    <w:pPr>
      <w:pStyle w:val="Sendernormal"/>
      <w:framePr w:w="2613" w:h="3179" w:wrap="around"/>
      <w:rPr>
        <w:lang w:val="de-DE"/>
      </w:rPr>
    </w:pPr>
    <w:r w:rsidRPr="005A0029">
      <w:rPr>
        <w:lang w:val="de-DE"/>
      </w:rPr>
      <w:t>www.</w:t>
    </w:r>
    <w:r w:rsidR="00064742" w:rsidRPr="005A0029">
      <w:rPr>
        <w:lang w:val="de-DE"/>
      </w:rPr>
      <w:t>vemaventuri</w:t>
    </w:r>
    <w:r w:rsidR="0031035D" w:rsidRPr="005A0029">
      <w:rPr>
        <w:lang w:val="de-DE"/>
      </w:rPr>
      <w:t>.io</w:t>
    </w:r>
  </w:p>
  <w:p w14:paraId="335C6B9F" w14:textId="77777777" w:rsidR="0019690E" w:rsidRPr="005A0029" w:rsidRDefault="0019690E" w:rsidP="000B3F7D">
    <w:pPr>
      <w:pStyle w:val="Sendernormal"/>
      <w:framePr w:w="2613" w:h="3179" w:wrap="around"/>
      <w:rPr>
        <w:lang w:val="de-DE"/>
      </w:rPr>
    </w:pPr>
  </w:p>
  <w:p w14:paraId="23B07B78" w14:textId="77777777" w:rsidR="0019690E" w:rsidRDefault="0019690E" w:rsidP="000B3F7D">
    <w:pPr>
      <w:pStyle w:val="Sendernormal"/>
      <w:framePr w:w="2613" w:h="3179" w:wrap="around"/>
    </w:pPr>
    <w:r>
      <w:t>Do you have questions about a</w:t>
    </w:r>
  </w:p>
  <w:p w14:paraId="5B65A75A" w14:textId="77777777" w:rsidR="0019690E" w:rsidRDefault="0019690E" w:rsidP="000B3F7D">
    <w:pPr>
      <w:pStyle w:val="Sendernormal"/>
      <w:framePr w:w="2613" w:h="3179" w:wrap="around"/>
    </w:pPr>
    <w:r>
      <w:t>publication or need additional</w:t>
    </w:r>
  </w:p>
  <w:p w14:paraId="4A5AFCA5" w14:textId="24B38F1F" w:rsidR="0019690E" w:rsidRDefault="0019690E" w:rsidP="000B3F7D">
    <w:pPr>
      <w:pStyle w:val="Sendernormal"/>
      <w:framePr w:w="2613" w:h="3179" w:wrap="around"/>
    </w:pPr>
    <w:r>
      <w:t>information? Then contact us.</w:t>
    </w:r>
  </w:p>
  <w:p w14:paraId="1989BB81" w14:textId="77777777" w:rsidR="0019690E" w:rsidRDefault="0019690E" w:rsidP="000B3F7D">
    <w:pPr>
      <w:pStyle w:val="Sendernormal"/>
      <w:framePr w:w="2613" w:h="3179" w:wrap="around"/>
    </w:pPr>
  </w:p>
  <w:p w14:paraId="778FDCBE" w14:textId="316E5ECD" w:rsidR="0019690E" w:rsidRDefault="0019690E" w:rsidP="000B3F7D">
    <w:pPr>
      <w:pStyle w:val="Sendernormal"/>
      <w:framePr w:w="2613" w:h="3179" w:wrap="around"/>
    </w:pPr>
    <w:r>
      <w:t>Press contact:</w:t>
    </w:r>
    <w:r>
      <w:br/>
      <w:t>Moritz Popp</w:t>
    </w:r>
  </w:p>
  <w:p w14:paraId="13CB2E44" w14:textId="47E84602" w:rsidR="005A0029" w:rsidRPr="0019690E" w:rsidRDefault="005A0029" w:rsidP="000B3F7D">
    <w:pPr>
      <w:pStyle w:val="Sendernormal"/>
      <w:framePr w:w="2613" w:h="3179" w:wrap="around"/>
      <w:rPr>
        <w:lang w:val="en-US"/>
      </w:rPr>
    </w:pPr>
    <w:r>
      <w:t>Moritz.Popp@vemaventuri.io</w:t>
    </w:r>
  </w:p>
  <w:p w14:paraId="61D89281" w14:textId="77777777" w:rsidR="00AE23F8" w:rsidRPr="0019690E" w:rsidRDefault="00AE23F8" w:rsidP="000B3F7D">
    <w:pPr>
      <w:pStyle w:val="Sendernormal"/>
      <w:framePr w:w="2613" w:h="3179" w:wrap="around"/>
      <w:rPr>
        <w:lang w:val="en-US"/>
      </w:rPr>
    </w:pPr>
  </w:p>
  <w:p w14:paraId="6CB7A9BE" w14:textId="69F68555" w:rsidR="00F51DBC" w:rsidRPr="00363B0C" w:rsidRDefault="003C6D58">
    <w:pPr>
      <w:pStyle w:val="Kopfzeile"/>
    </w:pPr>
    <w:r w:rsidRPr="00363B0C">
      <w:rPr>
        <w:noProof/>
        <w:lang w:eastAsia="de-DE"/>
      </w:rPr>
      <mc:AlternateContent>
        <mc:Choice Requires="wps">
          <w:drawing>
            <wp:anchor distT="0" distB="0" distL="114300" distR="114300" simplePos="0" relativeHeight="251658241" behindDoc="0" locked="0" layoutInCell="1" allowOverlap="1" wp14:anchorId="72E1DE61" wp14:editId="75AAC959">
              <wp:simplePos x="0" y="0"/>
              <wp:positionH relativeFrom="page">
                <wp:posOffset>-180340</wp:posOffset>
              </wp:positionH>
              <wp:positionV relativeFrom="page">
                <wp:posOffset>3780790</wp:posOffset>
              </wp:positionV>
              <wp:extent cx="432000" cy="0"/>
              <wp:effectExtent l="0" t="0" r="0" b="0"/>
              <wp:wrapNone/>
              <wp:docPr id="16" name="Gerade Verbindung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ln>
                        <a:headEnd/>
                        <a:tailEn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57C9CEE">
            <v:line id="Gerade Verbindung 1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2b900 [3044]" from="-14.2pt,297.7pt" to="19.8pt,297.7pt" w14:anchorId="44B912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E654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7E73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F68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1C4C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444F08"/>
    <w:lvl w:ilvl="0">
      <w:start w:val="1"/>
      <w:numFmt w:val="bullet"/>
      <w:pStyle w:val="Aufzhlungszeichen5"/>
      <w:lvlText w:val=""/>
      <w:lvlJc w:val="left"/>
      <w:pPr>
        <w:ind w:left="1607" w:hanging="360"/>
      </w:pPr>
      <w:rPr>
        <w:rFonts w:ascii="Wingdings" w:hAnsi="Wingdings" w:hint="default"/>
        <w:color w:val="7F7F7F" w:themeColor="text1" w:themeTint="80"/>
        <w:sz w:val="16"/>
      </w:rPr>
    </w:lvl>
  </w:abstractNum>
  <w:abstractNum w:abstractNumId="5" w15:restartNumberingAfterBreak="0">
    <w:nsid w:val="FFFFFF81"/>
    <w:multiLevelType w:val="singleLevel"/>
    <w:tmpl w:val="42B20F74"/>
    <w:lvl w:ilvl="0">
      <w:start w:val="1"/>
      <w:numFmt w:val="bullet"/>
      <w:pStyle w:val="Aufzhlungszeichen4"/>
      <w:lvlText w:val=""/>
      <w:lvlJc w:val="left"/>
      <w:pPr>
        <w:ind w:left="1296" w:hanging="360"/>
      </w:pPr>
      <w:rPr>
        <w:rFonts w:ascii="Wingdings" w:hAnsi="Wingdings" w:hint="default"/>
        <w:color w:val="7F7F7F" w:themeColor="text1" w:themeTint="80"/>
        <w:sz w:val="16"/>
      </w:rPr>
    </w:lvl>
  </w:abstractNum>
  <w:abstractNum w:abstractNumId="6" w15:restartNumberingAfterBreak="0">
    <w:nsid w:val="FFFFFF82"/>
    <w:multiLevelType w:val="singleLevel"/>
    <w:tmpl w:val="CCCA0828"/>
    <w:lvl w:ilvl="0">
      <w:start w:val="1"/>
      <w:numFmt w:val="bullet"/>
      <w:pStyle w:val="Aufzhlungszeichen3"/>
      <w:lvlText w:val=""/>
      <w:lvlJc w:val="left"/>
      <w:pPr>
        <w:ind w:left="989" w:hanging="360"/>
      </w:pPr>
      <w:rPr>
        <w:rFonts w:ascii="Wingdings" w:hAnsi="Wingdings" w:hint="default"/>
        <w:color w:val="7F7F7F" w:themeColor="text1" w:themeTint="80"/>
        <w:sz w:val="16"/>
        <w:u w:color="7D7D7D" w:themeColor="text2"/>
      </w:rPr>
    </w:lvl>
  </w:abstractNum>
  <w:abstractNum w:abstractNumId="7" w15:restartNumberingAfterBreak="0">
    <w:nsid w:val="FFFFFF83"/>
    <w:multiLevelType w:val="singleLevel"/>
    <w:tmpl w:val="2FCAA8F2"/>
    <w:lvl w:ilvl="0">
      <w:start w:val="1"/>
      <w:numFmt w:val="bullet"/>
      <w:pStyle w:val="Aufzhlungszeichen2"/>
      <w:lvlText w:val=""/>
      <w:lvlJc w:val="left"/>
      <w:pPr>
        <w:ind w:left="672" w:hanging="360"/>
      </w:pPr>
      <w:rPr>
        <w:rFonts w:ascii="Wingdings" w:hAnsi="Wingdings" w:hint="default"/>
        <w:color w:val="7F7F7F" w:themeColor="text1" w:themeTint="80"/>
        <w:sz w:val="16"/>
        <w:u w:color="7D7D7D" w:themeColor="text2"/>
      </w:rPr>
    </w:lvl>
  </w:abstractNum>
  <w:abstractNum w:abstractNumId="8" w15:restartNumberingAfterBreak="0">
    <w:nsid w:val="FFFFFF88"/>
    <w:multiLevelType w:val="singleLevel"/>
    <w:tmpl w:val="785AB20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BD4BDDE"/>
    <w:lvl w:ilvl="0">
      <w:start w:val="1"/>
      <w:numFmt w:val="bullet"/>
      <w:pStyle w:val="Aufzhlungszeichen"/>
      <w:lvlText w:val=""/>
      <w:lvlJc w:val="left"/>
      <w:pPr>
        <w:ind w:left="360" w:hanging="360"/>
      </w:pPr>
      <w:rPr>
        <w:rFonts w:ascii="Wingdings" w:hAnsi="Wingdings" w:hint="default"/>
        <w:color w:val="7F7F7F" w:themeColor="text1" w:themeTint="80"/>
        <w:sz w:val="16"/>
        <w:u w:color="7D7D7D" w:themeColor="text2"/>
      </w:rPr>
    </w:lvl>
  </w:abstractNum>
  <w:abstractNum w:abstractNumId="10" w15:restartNumberingAfterBreak="0">
    <w:nsid w:val="0A5B6AF9"/>
    <w:multiLevelType w:val="multilevel"/>
    <w:tmpl w:val="1D1A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BC6CD9"/>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F8461A1"/>
    <w:multiLevelType w:val="hybridMultilevel"/>
    <w:tmpl w:val="59742328"/>
    <w:lvl w:ilvl="0" w:tplc="B448DABC">
      <w:start w:val="1"/>
      <w:numFmt w:val="bullet"/>
      <w:lvlText w:val=""/>
      <w:lvlJc w:val="left"/>
      <w:pPr>
        <w:ind w:left="1032" w:hanging="360"/>
      </w:pPr>
      <w:rPr>
        <w:rFonts w:ascii="Wingdings" w:hAnsi="Wingdings" w:hint="default"/>
        <w:color w:val="7F7F7F" w:themeColor="text1" w:themeTint="80"/>
        <w:sz w:val="16"/>
        <w:u w:color="7D7D7D" w:themeColor="text2"/>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3" w15:restartNumberingAfterBreak="0">
    <w:nsid w:val="10E97352"/>
    <w:multiLevelType w:val="multilevel"/>
    <w:tmpl w:val="B4F2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70165A"/>
    <w:multiLevelType w:val="multilevel"/>
    <w:tmpl w:val="7C3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B92823"/>
    <w:multiLevelType w:val="hybridMultilevel"/>
    <w:tmpl w:val="FB626356"/>
    <w:lvl w:ilvl="0" w:tplc="B448DABC">
      <w:start w:val="1"/>
      <w:numFmt w:val="bullet"/>
      <w:lvlText w:val=""/>
      <w:lvlJc w:val="left"/>
      <w:pPr>
        <w:ind w:left="1032" w:hanging="360"/>
      </w:pPr>
      <w:rPr>
        <w:rFonts w:ascii="Wingdings" w:hAnsi="Wingdings" w:hint="default"/>
        <w:color w:val="7F7F7F" w:themeColor="text1" w:themeTint="80"/>
        <w:sz w:val="16"/>
        <w:u w:color="7D7D7D" w:themeColor="text2"/>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6" w15:restartNumberingAfterBreak="0">
    <w:nsid w:val="18D2576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5A07C7"/>
    <w:multiLevelType w:val="hybridMultilevel"/>
    <w:tmpl w:val="35FC5020"/>
    <w:lvl w:ilvl="0" w:tplc="04070001">
      <w:start w:val="1"/>
      <w:numFmt w:val="bullet"/>
      <w:lvlText w:val=""/>
      <w:lvlJc w:val="left"/>
      <w:pPr>
        <w:ind w:left="1032" w:hanging="360"/>
      </w:pPr>
      <w:rPr>
        <w:rFonts w:ascii="Symbol" w:hAnsi="Symbol" w:hint="default"/>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8" w15:restartNumberingAfterBreak="0">
    <w:nsid w:val="3CAF3630"/>
    <w:multiLevelType w:val="multilevel"/>
    <w:tmpl w:val="059C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9D78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105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95150E"/>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2" w15:restartNumberingAfterBreak="0">
    <w:nsid w:val="68C34C5A"/>
    <w:multiLevelType w:val="multilevel"/>
    <w:tmpl w:val="9F66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9B5B20"/>
    <w:multiLevelType w:val="multilevel"/>
    <w:tmpl w:val="E9CE2A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95F0F83"/>
    <w:multiLevelType w:val="hybridMultilevel"/>
    <w:tmpl w:val="A7B4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1598388">
    <w:abstractNumId w:val="9"/>
  </w:num>
  <w:num w:numId="2" w16cid:durableId="1973245423">
    <w:abstractNumId w:val="7"/>
  </w:num>
  <w:num w:numId="3" w16cid:durableId="874544210">
    <w:abstractNumId w:val="6"/>
  </w:num>
  <w:num w:numId="4" w16cid:durableId="1135952173">
    <w:abstractNumId w:val="5"/>
  </w:num>
  <w:num w:numId="5" w16cid:durableId="197592607">
    <w:abstractNumId w:val="4"/>
  </w:num>
  <w:num w:numId="6" w16cid:durableId="1288850140">
    <w:abstractNumId w:val="8"/>
  </w:num>
  <w:num w:numId="7" w16cid:durableId="999389746">
    <w:abstractNumId w:val="3"/>
  </w:num>
  <w:num w:numId="8" w16cid:durableId="2001887446">
    <w:abstractNumId w:val="2"/>
  </w:num>
  <w:num w:numId="9" w16cid:durableId="1772162276">
    <w:abstractNumId w:val="1"/>
  </w:num>
  <w:num w:numId="10" w16cid:durableId="608320088">
    <w:abstractNumId w:val="0"/>
  </w:num>
  <w:num w:numId="11" w16cid:durableId="2016959585">
    <w:abstractNumId w:val="19"/>
  </w:num>
  <w:num w:numId="12" w16cid:durableId="725378721">
    <w:abstractNumId w:val="17"/>
  </w:num>
  <w:num w:numId="13" w16cid:durableId="454518732">
    <w:abstractNumId w:val="12"/>
  </w:num>
  <w:num w:numId="14" w16cid:durableId="1875069903">
    <w:abstractNumId w:val="15"/>
  </w:num>
  <w:num w:numId="15" w16cid:durableId="1885169362">
    <w:abstractNumId w:val="16"/>
  </w:num>
  <w:num w:numId="16" w16cid:durableId="862279640">
    <w:abstractNumId w:val="23"/>
  </w:num>
  <w:num w:numId="17" w16cid:durableId="521632475">
    <w:abstractNumId w:val="11"/>
  </w:num>
  <w:num w:numId="18" w16cid:durableId="129322052">
    <w:abstractNumId w:val="21"/>
  </w:num>
  <w:num w:numId="19" w16cid:durableId="449277753">
    <w:abstractNumId w:val="20"/>
  </w:num>
  <w:num w:numId="20" w16cid:durableId="550918731">
    <w:abstractNumId w:val="24"/>
  </w:num>
  <w:num w:numId="21" w16cid:durableId="489709465">
    <w:abstractNumId w:val="13"/>
  </w:num>
  <w:num w:numId="22" w16cid:durableId="562763364">
    <w:abstractNumId w:val="10"/>
  </w:num>
  <w:num w:numId="23" w16cid:durableId="1067145014">
    <w:abstractNumId w:val="14"/>
  </w:num>
  <w:num w:numId="24" w16cid:durableId="1515221406">
    <w:abstractNumId w:val="18"/>
  </w:num>
  <w:num w:numId="25" w16cid:durableId="14290361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0C"/>
    <w:rsid w:val="00007834"/>
    <w:rsid w:val="00007A54"/>
    <w:rsid w:val="00010CAB"/>
    <w:rsid w:val="00015BE5"/>
    <w:rsid w:val="00022278"/>
    <w:rsid w:val="000225BE"/>
    <w:rsid w:val="0002765E"/>
    <w:rsid w:val="000301D2"/>
    <w:rsid w:val="00032C29"/>
    <w:rsid w:val="0003566D"/>
    <w:rsid w:val="000427D6"/>
    <w:rsid w:val="00043545"/>
    <w:rsid w:val="00051ACA"/>
    <w:rsid w:val="0005603A"/>
    <w:rsid w:val="0006066C"/>
    <w:rsid w:val="00060A5B"/>
    <w:rsid w:val="000615FC"/>
    <w:rsid w:val="00062963"/>
    <w:rsid w:val="00064742"/>
    <w:rsid w:val="00066009"/>
    <w:rsid w:val="00067886"/>
    <w:rsid w:val="0007318C"/>
    <w:rsid w:val="00075FA4"/>
    <w:rsid w:val="00085897"/>
    <w:rsid w:val="00087C84"/>
    <w:rsid w:val="00092031"/>
    <w:rsid w:val="000940A5"/>
    <w:rsid w:val="00094A70"/>
    <w:rsid w:val="00097B2F"/>
    <w:rsid w:val="000A0E5A"/>
    <w:rsid w:val="000A1821"/>
    <w:rsid w:val="000A48EC"/>
    <w:rsid w:val="000A4D68"/>
    <w:rsid w:val="000A7721"/>
    <w:rsid w:val="000B3F7D"/>
    <w:rsid w:val="000C0905"/>
    <w:rsid w:val="000C3B6F"/>
    <w:rsid w:val="000C3DEF"/>
    <w:rsid w:val="000C76EF"/>
    <w:rsid w:val="000D4A49"/>
    <w:rsid w:val="000E4F1A"/>
    <w:rsid w:val="000E70C3"/>
    <w:rsid w:val="000F2416"/>
    <w:rsid w:val="000F3B22"/>
    <w:rsid w:val="000F60A3"/>
    <w:rsid w:val="001025D5"/>
    <w:rsid w:val="001029FA"/>
    <w:rsid w:val="001043A4"/>
    <w:rsid w:val="00110F47"/>
    <w:rsid w:val="00113BD3"/>
    <w:rsid w:val="00113F5F"/>
    <w:rsid w:val="00117099"/>
    <w:rsid w:val="00124090"/>
    <w:rsid w:val="001260A5"/>
    <w:rsid w:val="00127CFB"/>
    <w:rsid w:val="00127F6F"/>
    <w:rsid w:val="00134B75"/>
    <w:rsid w:val="00135094"/>
    <w:rsid w:val="001378C9"/>
    <w:rsid w:val="00140B97"/>
    <w:rsid w:val="00142BD7"/>
    <w:rsid w:val="00144523"/>
    <w:rsid w:val="00152EC1"/>
    <w:rsid w:val="00154A17"/>
    <w:rsid w:val="0015593B"/>
    <w:rsid w:val="00156CDD"/>
    <w:rsid w:val="00156FEB"/>
    <w:rsid w:val="00157B4E"/>
    <w:rsid w:val="00170716"/>
    <w:rsid w:val="00170E25"/>
    <w:rsid w:val="00171730"/>
    <w:rsid w:val="001731D6"/>
    <w:rsid w:val="00173AA2"/>
    <w:rsid w:val="00176002"/>
    <w:rsid w:val="0017737E"/>
    <w:rsid w:val="0018069D"/>
    <w:rsid w:val="00180E25"/>
    <w:rsid w:val="00181CB1"/>
    <w:rsid w:val="00182285"/>
    <w:rsid w:val="00182E64"/>
    <w:rsid w:val="00184FC0"/>
    <w:rsid w:val="001869B7"/>
    <w:rsid w:val="001874AB"/>
    <w:rsid w:val="00190939"/>
    <w:rsid w:val="0019690E"/>
    <w:rsid w:val="001A0186"/>
    <w:rsid w:val="001A2614"/>
    <w:rsid w:val="001A59AE"/>
    <w:rsid w:val="001A62AC"/>
    <w:rsid w:val="001A682B"/>
    <w:rsid w:val="001B1618"/>
    <w:rsid w:val="001B35B3"/>
    <w:rsid w:val="001B4CD8"/>
    <w:rsid w:val="001B6BA8"/>
    <w:rsid w:val="001B6BB5"/>
    <w:rsid w:val="001C0373"/>
    <w:rsid w:val="001C4998"/>
    <w:rsid w:val="001C7CCF"/>
    <w:rsid w:val="001D7F4E"/>
    <w:rsid w:val="001E3955"/>
    <w:rsid w:val="001E52E5"/>
    <w:rsid w:val="001E6944"/>
    <w:rsid w:val="001E74A1"/>
    <w:rsid w:val="001E795E"/>
    <w:rsid w:val="001F0D5B"/>
    <w:rsid w:val="001F1968"/>
    <w:rsid w:val="001F296D"/>
    <w:rsid w:val="001F30BC"/>
    <w:rsid w:val="001F4867"/>
    <w:rsid w:val="001F5442"/>
    <w:rsid w:val="001F6016"/>
    <w:rsid w:val="001F7AC1"/>
    <w:rsid w:val="0020119D"/>
    <w:rsid w:val="00201688"/>
    <w:rsid w:val="00202607"/>
    <w:rsid w:val="00205A94"/>
    <w:rsid w:val="00206FD9"/>
    <w:rsid w:val="002105DA"/>
    <w:rsid w:val="002138FE"/>
    <w:rsid w:val="00216E0C"/>
    <w:rsid w:val="0022040C"/>
    <w:rsid w:val="002212F3"/>
    <w:rsid w:val="00221FD3"/>
    <w:rsid w:val="00223A1B"/>
    <w:rsid w:val="00223ED1"/>
    <w:rsid w:val="00224F9D"/>
    <w:rsid w:val="00225F5F"/>
    <w:rsid w:val="00226C08"/>
    <w:rsid w:val="00232AB1"/>
    <w:rsid w:val="00235709"/>
    <w:rsid w:val="002361D1"/>
    <w:rsid w:val="0023657B"/>
    <w:rsid w:val="00242F23"/>
    <w:rsid w:val="0024457A"/>
    <w:rsid w:val="00247289"/>
    <w:rsid w:val="00254CA8"/>
    <w:rsid w:val="0025732F"/>
    <w:rsid w:val="00264540"/>
    <w:rsid w:val="00265EFA"/>
    <w:rsid w:val="00266702"/>
    <w:rsid w:val="00270E30"/>
    <w:rsid w:val="0028219F"/>
    <w:rsid w:val="00283B72"/>
    <w:rsid w:val="00283F4E"/>
    <w:rsid w:val="00293202"/>
    <w:rsid w:val="00295709"/>
    <w:rsid w:val="002A3DE0"/>
    <w:rsid w:val="002A4678"/>
    <w:rsid w:val="002A74F8"/>
    <w:rsid w:val="002A7BCB"/>
    <w:rsid w:val="002B0C97"/>
    <w:rsid w:val="002B19E9"/>
    <w:rsid w:val="002B429C"/>
    <w:rsid w:val="002B7C9C"/>
    <w:rsid w:val="002C04F7"/>
    <w:rsid w:val="002C19DC"/>
    <w:rsid w:val="002C2785"/>
    <w:rsid w:val="002C7924"/>
    <w:rsid w:val="002C7AA1"/>
    <w:rsid w:val="002D5EAB"/>
    <w:rsid w:val="002E3C53"/>
    <w:rsid w:val="002E5203"/>
    <w:rsid w:val="002E56BA"/>
    <w:rsid w:val="002E5E77"/>
    <w:rsid w:val="002E5F8C"/>
    <w:rsid w:val="002F00A0"/>
    <w:rsid w:val="002F3D21"/>
    <w:rsid w:val="002F4AB8"/>
    <w:rsid w:val="0030293D"/>
    <w:rsid w:val="0030772C"/>
    <w:rsid w:val="0031035D"/>
    <w:rsid w:val="0031083D"/>
    <w:rsid w:val="0031107C"/>
    <w:rsid w:val="003121AF"/>
    <w:rsid w:val="00313096"/>
    <w:rsid w:val="00317251"/>
    <w:rsid w:val="00320B9B"/>
    <w:rsid w:val="003212AB"/>
    <w:rsid w:val="00322291"/>
    <w:rsid w:val="00324705"/>
    <w:rsid w:val="00326FFF"/>
    <w:rsid w:val="0033201E"/>
    <w:rsid w:val="00334A7F"/>
    <w:rsid w:val="00334BEC"/>
    <w:rsid w:val="00336166"/>
    <w:rsid w:val="00341757"/>
    <w:rsid w:val="0034465A"/>
    <w:rsid w:val="00346601"/>
    <w:rsid w:val="003537C6"/>
    <w:rsid w:val="00353DEB"/>
    <w:rsid w:val="003545CB"/>
    <w:rsid w:val="00354E06"/>
    <w:rsid w:val="00356213"/>
    <w:rsid w:val="00361DBE"/>
    <w:rsid w:val="00363165"/>
    <w:rsid w:val="00363B0C"/>
    <w:rsid w:val="00364F48"/>
    <w:rsid w:val="00365269"/>
    <w:rsid w:val="003659F4"/>
    <w:rsid w:val="00367201"/>
    <w:rsid w:val="00375A10"/>
    <w:rsid w:val="00376171"/>
    <w:rsid w:val="00377A7E"/>
    <w:rsid w:val="00384D4C"/>
    <w:rsid w:val="00395209"/>
    <w:rsid w:val="0039558B"/>
    <w:rsid w:val="00397FAC"/>
    <w:rsid w:val="003A3B87"/>
    <w:rsid w:val="003A3C3F"/>
    <w:rsid w:val="003A5238"/>
    <w:rsid w:val="003A55FA"/>
    <w:rsid w:val="003A5E34"/>
    <w:rsid w:val="003A6FAC"/>
    <w:rsid w:val="003B417D"/>
    <w:rsid w:val="003B4C32"/>
    <w:rsid w:val="003C237F"/>
    <w:rsid w:val="003C6357"/>
    <w:rsid w:val="003C6D58"/>
    <w:rsid w:val="003C73D5"/>
    <w:rsid w:val="003D08BA"/>
    <w:rsid w:val="003D0B40"/>
    <w:rsid w:val="003D352A"/>
    <w:rsid w:val="003D713B"/>
    <w:rsid w:val="003E35D8"/>
    <w:rsid w:val="003E6A6C"/>
    <w:rsid w:val="003F1C56"/>
    <w:rsid w:val="00400310"/>
    <w:rsid w:val="004041E9"/>
    <w:rsid w:val="00404A1B"/>
    <w:rsid w:val="00405F21"/>
    <w:rsid w:val="00412E3E"/>
    <w:rsid w:val="00414230"/>
    <w:rsid w:val="00416371"/>
    <w:rsid w:val="00417A44"/>
    <w:rsid w:val="004203BE"/>
    <w:rsid w:val="004223F2"/>
    <w:rsid w:val="00423E32"/>
    <w:rsid w:val="004253F3"/>
    <w:rsid w:val="00426ABA"/>
    <w:rsid w:val="00430141"/>
    <w:rsid w:val="00433A75"/>
    <w:rsid w:val="00436C40"/>
    <w:rsid w:val="00443478"/>
    <w:rsid w:val="00443B8F"/>
    <w:rsid w:val="00451A2C"/>
    <w:rsid w:val="00451D7F"/>
    <w:rsid w:val="00454ECC"/>
    <w:rsid w:val="00455FB7"/>
    <w:rsid w:val="00456946"/>
    <w:rsid w:val="00457367"/>
    <w:rsid w:val="00457974"/>
    <w:rsid w:val="0046075B"/>
    <w:rsid w:val="00463400"/>
    <w:rsid w:val="0046510D"/>
    <w:rsid w:val="004665E4"/>
    <w:rsid w:val="00470770"/>
    <w:rsid w:val="00471EEA"/>
    <w:rsid w:val="00476083"/>
    <w:rsid w:val="00481B4A"/>
    <w:rsid w:val="00485649"/>
    <w:rsid w:val="00486DD8"/>
    <w:rsid w:val="00487621"/>
    <w:rsid w:val="00492575"/>
    <w:rsid w:val="00492A41"/>
    <w:rsid w:val="004936B6"/>
    <w:rsid w:val="00493E72"/>
    <w:rsid w:val="004975B1"/>
    <w:rsid w:val="004979F2"/>
    <w:rsid w:val="004A0028"/>
    <w:rsid w:val="004A4D19"/>
    <w:rsid w:val="004A5300"/>
    <w:rsid w:val="004A55A0"/>
    <w:rsid w:val="004B1A26"/>
    <w:rsid w:val="004B4325"/>
    <w:rsid w:val="004B492D"/>
    <w:rsid w:val="004C147D"/>
    <w:rsid w:val="004C770E"/>
    <w:rsid w:val="004D1469"/>
    <w:rsid w:val="004D456C"/>
    <w:rsid w:val="004D4F69"/>
    <w:rsid w:val="004D5902"/>
    <w:rsid w:val="004D594F"/>
    <w:rsid w:val="004E1056"/>
    <w:rsid w:val="004E4689"/>
    <w:rsid w:val="004E5236"/>
    <w:rsid w:val="004E6B46"/>
    <w:rsid w:val="004F31C2"/>
    <w:rsid w:val="004F5D8B"/>
    <w:rsid w:val="0050602C"/>
    <w:rsid w:val="00516C78"/>
    <w:rsid w:val="00520948"/>
    <w:rsid w:val="0052509E"/>
    <w:rsid w:val="0053711B"/>
    <w:rsid w:val="00537E5B"/>
    <w:rsid w:val="0054395B"/>
    <w:rsid w:val="00551FB9"/>
    <w:rsid w:val="00554697"/>
    <w:rsid w:val="0056151B"/>
    <w:rsid w:val="005726A4"/>
    <w:rsid w:val="005747DF"/>
    <w:rsid w:val="00576CC8"/>
    <w:rsid w:val="005771B1"/>
    <w:rsid w:val="005808EC"/>
    <w:rsid w:val="005821E0"/>
    <w:rsid w:val="00582592"/>
    <w:rsid w:val="00583579"/>
    <w:rsid w:val="0058449A"/>
    <w:rsid w:val="0058787E"/>
    <w:rsid w:val="00587D38"/>
    <w:rsid w:val="005906AF"/>
    <w:rsid w:val="0059083F"/>
    <w:rsid w:val="00592D32"/>
    <w:rsid w:val="0059511B"/>
    <w:rsid w:val="005955DC"/>
    <w:rsid w:val="005968A1"/>
    <w:rsid w:val="0059757A"/>
    <w:rsid w:val="005A0029"/>
    <w:rsid w:val="005A116C"/>
    <w:rsid w:val="005A69A8"/>
    <w:rsid w:val="005B3F67"/>
    <w:rsid w:val="005B4472"/>
    <w:rsid w:val="005B7899"/>
    <w:rsid w:val="005B78CA"/>
    <w:rsid w:val="005C0985"/>
    <w:rsid w:val="005C39D7"/>
    <w:rsid w:val="005C5FF4"/>
    <w:rsid w:val="005C6EE5"/>
    <w:rsid w:val="005C71E8"/>
    <w:rsid w:val="005C7A5F"/>
    <w:rsid w:val="005D0B1E"/>
    <w:rsid w:val="005D3C82"/>
    <w:rsid w:val="005D4DAE"/>
    <w:rsid w:val="005E43BD"/>
    <w:rsid w:val="005E6382"/>
    <w:rsid w:val="005E64D8"/>
    <w:rsid w:val="005E74F9"/>
    <w:rsid w:val="005F0866"/>
    <w:rsid w:val="005F258B"/>
    <w:rsid w:val="005F670B"/>
    <w:rsid w:val="00601A24"/>
    <w:rsid w:val="0060441C"/>
    <w:rsid w:val="00604FA2"/>
    <w:rsid w:val="00605E39"/>
    <w:rsid w:val="006109EF"/>
    <w:rsid w:val="006111FB"/>
    <w:rsid w:val="006120CF"/>
    <w:rsid w:val="0061542B"/>
    <w:rsid w:val="00617F07"/>
    <w:rsid w:val="00624774"/>
    <w:rsid w:val="00627425"/>
    <w:rsid w:val="0063750B"/>
    <w:rsid w:val="00637A97"/>
    <w:rsid w:val="006414DD"/>
    <w:rsid w:val="00641CAA"/>
    <w:rsid w:val="006435DB"/>
    <w:rsid w:val="00646ED1"/>
    <w:rsid w:val="00657E26"/>
    <w:rsid w:val="00661AA5"/>
    <w:rsid w:val="00661E2D"/>
    <w:rsid w:val="00670AC5"/>
    <w:rsid w:val="00672055"/>
    <w:rsid w:val="00676082"/>
    <w:rsid w:val="00682B70"/>
    <w:rsid w:val="006855F2"/>
    <w:rsid w:val="006868A5"/>
    <w:rsid w:val="0068786D"/>
    <w:rsid w:val="006931BF"/>
    <w:rsid w:val="006934A4"/>
    <w:rsid w:val="00694916"/>
    <w:rsid w:val="00695CBA"/>
    <w:rsid w:val="00696B8F"/>
    <w:rsid w:val="0069757E"/>
    <w:rsid w:val="006A095F"/>
    <w:rsid w:val="006A2FA3"/>
    <w:rsid w:val="006A7213"/>
    <w:rsid w:val="006B06A3"/>
    <w:rsid w:val="006B223D"/>
    <w:rsid w:val="006B3688"/>
    <w:rsid w:val="006B48CF"/>
    <w:rsid w:val="006D0199"/>
    <w:rsid w:val="006D0626"/>
    <w:rsid w:val="006D2F22"/>
    <w:rsid w:val="006D3E6F"/>
    <w:rsid w:val="006D68A6"/>
    <w:rsid w:val="006D7A39"/>
    <w:rsid w:val="006E1D34"/>
    <w:rsid w:val="006E3902"/>
    <w:rsid w:val="006E4E73"/>
    <w:rsid w:val="006E57F9"/>
    <w:rsid w:val="006F0AD5"/>
    <w:rsid w:val="006F24FE"/>
    <w:rsid w:val="006F2952"/>
    <w:rsid w:val="006F2CFA"/>
    <w:rsid w:val="006F3A6E"/>
    <w:rsid w:val="006F4E8A"/>
    <w:rsid w:val="006F5983"/>
    <w:rsid w:val="00700425"/>
    <w:rsid w:val="00704151"/>
    <w:rsid w:val="00704ACA"/>
    <w:rsid w:val="00704F4B"/>
    <w:rsid w:val="00706BAD"/>
    <w:rsid w:val="00707F63"/>
    <w:rsid w:val="00710C68"/>
    <w:rsid w:val="00712A51"/>
    <w:rsid w:val="0071656F"/>
    <w:rsid w:val="00720155"/>
    <w:rsid w:val="007218DF"/>
    <w:rsid w:val="00721D87"/>
    <w:rsid w:val="00722E75"/>
    <w:rsid w:val="00723934"/>
    <w:rsid w:val="00725D3F"/>
    <w:rsid w:val="007351E7"/>
    <w:rsid w:val="0074189C"/>
    <w:rsid w:val="007435AF"/>
    <w:rsid w:val="00743FBE"/>
    <w:rsid w:val="007451EA"/>
    <w:rsid w:val="0074684B"/>
    <w:rsid w:val="0075261A"/>
    <w:rsid w:val="00754395"/>
    <w:rsid w:val="00760E66"/>
    <w:rsid w:val="0076160E"/>
    <w:rsid w:val="00761F72"/>
    <w:rsid w:val="00763FF1"/>
    <w:rsid w:val="00765A8C"/>
    <w:rsid w:val="00767CF4"/>
    <w:rsid w:val="00773825"/>
    <w:rsid w:val="007756B8"/>
    <w:rsid w:val="00781680"/>
    <w:rsid w:val="0078189A"/>
    <w:rsid w:val="00784843"/>
    <w:rsid w:val="00787ACE"/>
    <w:rsid w:val="00794A8E"/>
    <w:rsid w:val="00795202"/>
    <w:rsid w:val="007958F7"/>
    <w:rsid w:val="00795FA1"/>
    <w:rsid w:val="007A03A4"/>
    <w:rsid w:val="007A0C3C"/>
    <w:rsid w:val="007A498F"/>
    <w:rsid w:val="007A6634"/>
    <w:rsid w:val="007A675F"/>
    <w:rsid w:val="007A6FF2"/>
    <w:rsid w:val="007B3071"/>
    <w:rsid w:val="007B5C63"/>
    <w:rsid w:val="007B6D09"/>
    <w:rsid w:val="007B7ECC"/>
    <w:rsid w:val="007C1D04"/>
    <w:rsid w:val="007C26A9"/>
    <w:rsid w:val="007C288A"/>
    <w:rsid w:val="007C353B"/>
    <w:rsid w:val="007C4F4A"/>
    <w:rsid w:val="007C5C0F"/>
    <w:rsid w:val="007D1C0F"/>
    <w:rsid w:val="007D2DFB"/>
    <w:rsid w:val="007D6C05"/>
    <w:rsid w:val="007E272A"/>
    <w:rsid w:val="007E331A"/>
    <w:rsid w:val="007E3A08"/>
    <w:rsid w:val="007F0086"/>
    <w:rsid w:val="007F1034"/>
    <w:rsid w:val="007F3E9D"/>
    <w:rsid w:val="007F5148"/>
    <w:rsid w:val="007F6C4B"/>
    <w:rsid w:val="00800FC5"/>
    <w:rsid w:val="00810DBD"/>
    <w:rsid w:val="008140C3"/>
    <w:rsid w:val="0081471F"/>
    <w:rsid w:val="00814A22"/>
    <w:rsid w:val="00814CCC"/>
    <w:rsid w:val="00822397"/>
    <w:rsid w:val="008226D4"/>
    <w:rsid w:val="00822941"/>
    <w:rsid w:val="00822F08"/>
    <w:rsid w:val="008240BE"/>
    <w:rsid w:val="008309C2"/>
    <w:rsid w:val="00832CD1"/>
    <w:rsid w:val="008346C2"/>
    <w:rsid w:val="008378CC"/>
    <w:rsid w:val="00844C25"/>
    <w:rsid w:val="00847F01"/>
    <w:rsid w:val="00850385"/>
    <w:rsid w:val="008514BC"/>
    <w:rsid w:val="00854788"/>
    <w:rsid w:val="00855B55"/>
    <w:rsid w:val="008567BF"/>
    <w:rsid w:val="00856D3D"/>
    <w:rsid w:val="00862F8C"/>
    <w:rsid w:val="00865048"/>
    <w:rsid w:val="008664AE"/>
    <w:rsid w:val="00867982"/>
    <w:rsid w:val="008751B6"/>
    <w:rsid w:val="008767B9"/>
    <w:rsid w:val="00882E64"/>
    <w:rsid w:val="00883EEC"/>
    <w:rsid w:val="00884674"/>
    <w:rsid w:val="00885381"/>
    <w:rsid w:val="00894DFA"/>
    <w:rsid w:val="008963D6"/>
    <w:rsid w:val="00896AEB"/>
    <w:rsid w:val="00897ABE"/>
    <w:rsid w:val="008A1C29"/>
    <w:rsid w:val="008B2BB5"/>
    <w:rsid w:val="008C3309"/>
    <w:rsid w:val="008C5336"/>
    <w:rsid w:val="008C7CB7"/>
    <w:rsid w:val="008D6082"/>
    <w:rsid w:val="008D79CA"/>
    <w:rsid w:val="008D7C11"/>
    <w:rsid w:val="008D7CC1"/>
    <w:rsid w:val="008D7E55"/>
    <w:rsid w:val="008E51D6"/>
    <w:rsid w:val="008F1F0B"/>
    <w:rsid w:val="008F3BA1"/>
    <w:rsid w:val="008F5361"/>
    <w:rsid w:val="008F5E94"/>
    <w:rsid w:val="008F62DC"/>
    <w:rsid w:val="0090105E"/>
    <w:rsid w:val="009011F4"/>
    <w:rsid w:val="009025B1"/>
    <w:rsid w:val="009030AD"/>
    <w:rsid w:val="00904B37"/>
    <w:rsid w:val="00906878"/>
    <w:rsid w:val="00912D97"/>
    <w:rsid w:val="00914D84"/>
    <w:rsid w:val="0092069B"/>
    <w:rsid w:val="0092161A"/>
    <w:rsid w:val="00923A51"/>
    <w:rsid w:val="00925818"/>
    <w:rsid w:val="009307D4"/>
    <w:rsid w:val="009332FF"/>
    <w:rsid w:val="00935E82"/>
    <w:rsid w:val="00944628"/>
    <w:rsid w:val="00951A88"/>
    <w:rsid w:val="0095350C"/>
    <w:rsid w:val="00953FFD"/>
    <w:rsid w:val="00962E3C"/>
    <w:rsid w:val="00965186"/>
    <w:rsid w:val="00970549"/>
    <w:rsid w:val="00972FE4"/>
    <w:rsid w:val="00974290"/>
    <w:rsid w:val="009750AB"/>
    <w:rsid w:val="00975661"/>
    <w:rsid w:val="00975FE3"/>
    <w:rsid w:val="00976C52"/>
    <w:rsid w:val="009800F1"/>
    <w:rsid w:val="009862E5"/>
    <w:rsid w:val="009947BD"/>
    <w:rsid w:val="00996D39"/>
    <w:rsid w:val="00997795"/>
    <w:rsid w:val="009A0715"/>
    <w:rsid w:val="009A1A87"/>
    <w:rsid w:val="009A5AE6"/>
    <w:rsid w:val="009A5D33"/>
    <w:rsid w:val="009A7294"/>
    <w:rsid w:val="009B192A"/>
    <w:rsid w:val="009B19AB"/>
    <w:rsid w:val="009C0DBC"/>
    <w:rsid w:val="009C1C17"/>
    <w:rsid w:val="009D0C55"/>
    <w:rsid w:val="009D1A09"/>
    <w:rsid w:val="009D3304"/>
    <w:rsid w:val="009D6C96"/>
    <w:rsid w:val="009E52B1"/>
    <w:rsid w:val="009E735A"/>
    <w:rsid w:val="009F5432"/>
    <w:rsid w:val="009F7FD0"/>
    <w:rsid w:val="00A00314"/>
    <w:rsid w:val="00A0225E"/>
    <w:rsid w:val="00A0521D"/>
    <w:rsid w:val="00A05D07"/>
    <w:rsid w:val="00A06A79"/>
    <w:rsid w:val="00A06B97"/>
    <w:rsid w:val="00A11162"/>
    <w:rsid w:val="00A15180"/>
    <w:rsid w:val="00A21AD8"/>
    <w:rsid w:val="00A2368A"/>
    <w:rsid w:val="00A27D8B"/>
    <w:rsid w:val="00A3208E"/>
    <w:rsid w:val="00A342F9"/>
    <w:rsid w:val="00A3482D"/>
    <w:rsid w:val="00A42332"/>
    <w:rsid w:val="00A56612"/>
    <w:rsid w:val="00A60260"/>
    <w:rsid w:val="00A6247A"/>
    <w:rsid w:val="00A64677"/>
    <w:rsid w:val="00A649BE"/>
    <w:rsid w:val="00A65561"/>
    <w:rsid w:val="00A655E5"/>
    <w:rsid w:val="00A65E8F"/>
    <w:rsid w:val="00A66137"/>
    <w:rsid w:val="00A674B7"/>
    <w:rsid w:val="00A67D06"/>
    <w:rsid w:val="00A76E60"/>
    <w:rsid w:val="00A811CC"/>
    <w:rsid w:val="00A81503"/>
    <w:rsid w:val="00A83D00"/>
    <w:rsid w:val="00A8458C"/>
    <w:rsid w:val="00A87DEE"/>
    <w:rsid w:val="00A96E0B"/>
    <w:rsid w:val="00AA17A0"/>
    <w:rsid w:val="00AB1F14"/>
    <w:rsid w:val="00AB2338"/>
    <w:rsid w:val="00AB3222"/>
    <w:rsid w:val="00AB5559"/>
    <w:rsid w:val="00AB79AF"/>
    <w:rsid w:val="00AC19A4"/>
    <w:rsid w:val="00AC3485"/>
    <w:rsid w:val="00AC6A4E"/>
    <w:rsid w:val="00AD0574"/>
    <w:rsid w:val="00AD0A22"/>
    <w:rsid w:val="00AD252C"/>
    <w:rsid w:val="00AD33C5"/>
    <w:rsid w:val="00AD6DA3"/>
    <w:rsid w:val="00AE23F8"/>
    <w:rsid w:val="00AE4332"/>
    <w:rsid w:val="00B007A7"/>
    <w:rsid w:val="00B012BE"/>
    <w:rsid w:val="00B023AC"/>
    <w:rsid w:val="00B02AEB"/>
    <w:rsid w:val="00B02D11"/>
    <w:rsid w:val="00B040E3"/>
    <w:rsid w:val="00B0524C"/>
    <w:rsid w:val="00B0748D"/>
    <w:rsid w:val="00B11744"/>
    <w:rsid w:val="00B14AC1"/>
    <w:rsid w:val="00B20F4E"/>
    <w:rsid w:val="00B21AC6"/>
    <w:rsid w:val="00B2502D"/>
    <w:rsid w:val="00B32E09"/>
    <w:rsid w:val="00B4011F"/>
    <w:rsid w:val="00B42176"/>
    <w:rsid w:val="00B44039"/>
    <w:rsid w:val="00B4523F"/>
    <w:rsid w:val="00B507E4"/>
    <w:rsid w:val="00B51CDF"/>
    <w:rsid w:val="00B5632E"/>
    <w:rsid w:val="00B56991"/>
    <w:rsid w:val="00B56BC8"/>
    <w:rsid w:val="00B56E4C"/>
    <w:rsid w:val="00B611B9"/>
    <w:rsid w:val="00B61D0C"/>
    <w:rsid w:val="00B646A8"/>
    <w:rsid w:val="00B64883"/>
    <w:rsid w:val="00B662FE"/>
    <w:rsid w:val="00B71FEE"/>
    <w:rsid w:val="00B74771"/>
    <w:rsid w:val="00B757F6"/>
    <w:rsid w:val="00B81E9A"/>
    <w:rsid w:val="00B830DA"/>
    <w:rsid w:val="00B913E0"/>
    <w:rsid w:val="00B94268"/>
    <w:rsid w:val="00B94A35"/>
    <w:rsid w:val="00B954BA"/>
    <w:rsid w:val="00B96774"/>
    <w:rsid w:val="00B97F9D"/>
    <w:rsid w:val="00BA0A98"/>
    <w:rsid w:val="00BB3689"/>
    <w:rsid w:val="00BB385D"/>
    <w:rsid w:val="00BB454C"/>
    <w:rsid w:val="00BB7341"/>
    <w:rsid w:val="00BC1E72"/>
    <w:rsid w:val="00BC2D3E"/>
    <w:rsid w:val="00BC3145"/>
    <w:rsid w:val="00BC351E"/>
    <w:rsid w:val="00BC4F78"/>
    <w:rsid w:val="00BD0826"/>
    <w:rsid w:val="00BD3FF2"/>
    <w:rsid w:val="00BD72A0"/>
    <w:rsid w:val="00BD7A58"/>
    <w:rsid w:val="00BE35BE"/>
    <w:rsid w:val="00BE6ABA"/>
    <w:rsid w:val="00BE6E5D"/>
    <w:rsid w:val="00BEF9A3"/>
    <w:rsid w:val="00BF4B66"/>
    <w:rsid w:val="00BF4B7C"/>
    <w:rsid w:val="00BF5748"/>
    <w:rsid w:val="00C00420"/>
    <w:rsid w:val="00C0795B"/>
    <w:rsid w:val="00C100F7"/>
    <w:rsid w:val="00C129D0"/>
    <w:rsid w:val="00C13666"/>
    <w:rsid w:val="00C15E2F"/>
    <w:rsid w:val="00C173CE"/>
    <w:rsid w:val="00C219C5"/>
    <w:rsid w:val="00C22886"/>
    <w:rsid w:val="00C258D1"/>
    <w:rsid w:val="00C318BB"/>
    <w:rsid w:val="00C32CBA"/>
    <w:rsid w:val="00C3304A"/>
    <w:rsid w:val="00C34312"/>
    <w:rsid w:val="00C3607D"/>
    <w:rsid w:val="00C37DF9"/>
    <w:rsid w:val="00C40F30"/>
    <w:rsid w:val="00C43099"/>
    <w:rsid w:val="00C45E9F"/>
    <w:rsid w:val="00C51D5D"/>
    <w:rsid w:val="00C535DC"/>
    <w:rsid w:val="00C55372"/>
    <w:rsid w:val="00C55A56"/>
    <w:rsid w:val="00C57266"/>
    <w:rsid w:val="00C57701"/>
    <w:rsid w:val="00C601E5"/>
    <w:rsid w:val="00C610E2"/>
    <w:rsid w:val="00C622F9"/>
    <w:rsid w:val="00C65C84"/>
    <w:rsid w:val="00C72581"/>
    <w:rsid w:val="00C73ABF"/>
    <w:rsid w:val="00C75DCE"/>
    <w:rsid w:val="00C77CB6"/>
    <w:rsid w:val="00C810F0"/>
    <w:rsid w:val="00C81D78"/>
    <w:rsid w:val="00C81E1B"/>
    <w:rsid w:val="00C82A20"/>
    <w:rsid w:val="00C95497"/>
    <w:rsid w:val="00C95CEC"/>
    <w:rsid w:val="00CA400E"/>
    <w:rsid w:val="00CA41F9"/>
    <w:rsid w:val="00CB2101"/>
    <w:rsid w:val="00CB293F"/>
    <w:rsid w:val="00CB5498"/>
    <w:rsid w:val="00CB6691"/>
    <w:rsid w:val="00CC144A"/>
    <w:rsid w:val="00CC284F"/>
    <w:rsid w:val="00CC5BC1"/>
    <w:rsid w:val="00CD0443"/>
    <w:rsid w:val="00CE1D89"/>
    <w:rsid w:val="00CE4EC9"/>
    <w:rsid w:val="00CF1AC2"/>
    <w:rsid w:val="00CF25A2"/>
    <w:rsid w:val="00D02DA1"/>
    <w:rsid w:val="00D050AE"/>
    <w:rsid w:val="00D122B4"/>
    <w:rsid w:val="00D12883"/>
    <w:rsid w:val="00D16756"/>
    <w:rsid w:val="00D20720"/>
    <w:rsid w:val="00D21DE8"/>
    <w:rsid w:val="00D2389E"/>
    <w:rsid w:val="00D24AC6"/>
    <w:rsid w:val="00D271A3"/>
    <w:rsid w:val="00D343F3"/>
    <w:rsid w:val="00D36615"/>
    <w:rsid w:val="00D41423"/>
    <w:rsid w:val="00D43400"/>
    <w:rsid w:val="00D46491"/>
    <w:rsid w:val="00D468BD"/>
    <w:rsid w:val="00D470AB"/>
    <w:rsid w:val="00D47C41"/>
    <w:rsid w:val="00D52DC4"/>
    <w:rsid w:val="00D56684"/>
    <w:rsid w:val="00D579D0"/>
    <w:rsid w:val="00D614E0"/>
    <w:rsid w:val="00D63EC2"/>
    <w:rsid w:val="00D6651B"/>
    <w:rsid w:val="00D67569"/>
    <w:rsid w:val="00D6778D"/>
    <w:rsid w:val="00D72075"/>
    <w:rsid w:val="00D73F45"/>
    <w:rsid w:val="00D740C5"/>
    <w:rsid w:val="00D775B1"/>
    <w:rsid w:val="00D77A39"/>
    <w:rsid w:val="00D82AE1"/>
    <w:rsid w:val="00D856A0"/>
    <w:rsid w:val="00D93377"/>
    <w:rsid w:val="00D947FB"/>
    <w:rsid w:val="00D969D8"/>
    <w:rsid w:val="00D972CD"/>
    <w:rsid w:val="00DA0231"/>
    <w:rsid w:val="00DA0529"/>
    <w:rsid w:val="00DA2055"/>
    <w:rsid w:val="00DA28F9"/>
    <w:rsid w:val="00DA7183"/>
    <w:rsid w:val="00DB41B8"/>
    <w:rsid w:val="00DC1A7D"/>
    <w:rsid w:val="00DC2286"/>
    <w:rsid w:val="00DC27CE"/>
    <w:rsid w:val="00DC6032"/>
    <w:rsid w:val="00DC64F1"/>
    <w:rsid w:val="00DC68D3"/>
    <w:rsid w:val="00DD0C23"/>
    <w:rsid w:val="00DD3F98"/>
    <w:rsid w:val="00DD4535"/>
    <w:rsid w:val="00DD7667"/>
    <w:rsid w:val="00DE13E4"/>
    <w:rsid w:val="00DF405F"/>
    <w:rsid w:val="00E032B6"/>
    <w:rsid w:val="00E06FBE"/>
    <w:rsid w:val="00E12D6E"/>
    <w:rsid w:val="00E12DC5"/>
    <w:rsid w:val="00E17A3D"/>
    <w:rsid w:val="00E17EA9"/>
    <w:rsid w:val="00E24001"/>
    <w:rsid w:val="00E24CEF"/>
    <w:rsid w:val="00E264C4"/>
    <w:rsid w:val="00E3074F"/>
    <w:rsid w:val="00E31903"/>
    <w:rsid w:val="00E336B6"/>
    <w:rsid w:val="00E347CE"/>
    <w:rsid w:val="00E378A1"/>
    <w:rsid w:val="00E41C52"/>
    <w:rsid w:val="00E4479C"/>
    <w:rsid w:val="00E450C7"/>
    <w:rsid w:val="00E469D1"/>
    <w:rsid w:val="00E50452"/>
    <w:rsid w:val="00E504ED"/>
    <w:rsid w:val="00E50789"/>
    <w:rsid w:val="00E54C28"/>
    <w:rsid w:val="00E5517A"/>
    <w:rsid w:val="00E55615"/>
    <w:rsid w:val="00E61219"/>
    <w:rsid w:val="00E65DBE"/>
    <w:rsid w:val="00E662C6"/>
    <w:rsid w:val="00E66840"/>
    <w:rsid w:val="00E66D63"/>
    <w:rsid w:val="00E673F0"/>
    <w:rsid w:val="00E7496A"/>
    <w:rsid w:val="00E74CFF"/>
    <w:rsid w:val="00E74D48"/>
    <w:rsid w:val="00E76AAB"/>
    <w:rsid w:val="00E82515"/>
    <w:rsid w:val="00E829E5"/>
    <w:rsid w:val="00E843F1"/>
    <w:rsid w:val="00E856F6"/>
    <w:rsid w:val="00E878A6"/>
    <w:rsid w:val="00E91E7F"/>
    <w:rsid w:val="00E92B54"/>
    <w:rsid w:val="00EA0088"/>
    <w:rsid w:val="00EA0383"/>
    <w:rsid w:val="00EA34B0"/>
    <w:rsid w:val="00EA3F82"/>
    <w:rsid w:val="00EA7F23"/>
    <w:rsid w:val="00EB1285"/>
    <w:rsid w:val="00EB7558"/>
    <w:rsid w:val="00EC08B4"/>
    <w:rsid w:val="00EC0D67"/>
    <w:rsid w:val="00EC36F7"/>
    <w:rsid w:val="00ED0B40"/>
    <w:rsid w:val="00ED525F"/>
    <w:rsid w:val="00ED526A"/>
    <w:rsid w:val="00ED6EF1"/>
    <w:rsid w:val="00ED717E"/>
    <w:rsid w:val="00ED748A"/>
    <w:rsid w:val="00EE408C"/>
    <w:rsid w:val="00EF0590"/>
    <w:rsid w:val="00EF16F2"/>
    <w:rsid w:val="00EF2F8B"/>
    <w:rsid w:val="00EF6E51"/>
    <w:rsid w:val="00EF73FE"/>
    <w:rsid w:val="00EF7AC9"/>
    <w:rsid w:val="00F0141E"/>
    <w:rsid w:val="00F11107"/>
    <w:rsid w:val="00F1331C"/>
    <w:rsid w:val="00F1470A"/>
    <w:rsid w:val="00F16F3B"/>
    <w:rsid w:val="00F17650"/>
    <w:rsid w:val="00F21645"/>
    <w:rsid w:val="00F27E15"/>
    <w:rsid w:val="00F32378"/>
    <w:rsid w:val="00F3540C"/>
    <w:rsid w:val="00F36924"/>
    <w:rsid w:val="00F411ED"/>
    <w:rsid w:val="00F4514A"/>
    <w:rsid w:val="00F45C18"/>
    <w:rsid w:val="00F45C87"/>
    <w:rsid w:val="00F45E08"/>
    <w:rsid w:val="00F51DBC"/>
    <w:rsid w:val="00F520BC"/>
    <w:rsid w:val="00F53B4C"/>
    <w:rsid w:val="00F55E98"/>
    <w:rsid w:val="00F60DB8"/>
    <w:rsid w:val="00F61D98"/>
    <w:rsid w:val="00F668C2"/>
    <w:rsid w:val="00F714D0"/>
    <w:rsid w:val="00F71A96"/>
    <w:rsid w:val="00F759D8"/>
    <w:rsid w:val="00F76B83"/>
    <w:rsid w:val="00F8001F"/>
    <w:rsid w:val="00F80335"/>
    <w:rsid w:val="00F81FED"/>
    <w:rsid w:val="00F830A7"/>
    <w:rsid w:val="00F842A8"/>
    <w:rsid w:val="00F87924"/>
    <w:rsid w:val="00F87DA4"/>
    <w:rsid w:val="00F92CF9"/>
    <w:rsid w:val="00F93C78"/>
    <w:rsid w:val="00F9732F"/>
    <w:rsid w:val="00FA0DA6"/>
    <w:rsid w:val="00FA1811"/>
    <w:rsid w:val="00FA1889"/>
    <w:rsid w:val="00FA2380"/>
    <w:rsid w:val="00FA2D4D"/>
    <w:rsid w:val="00FA41E5"/>
    <w:rsid w:val="00FB0450"/>
    <w:rsid w:val="00FB14FB"/>
    <w:rsid w:val="00FB1505"/>
    <w:rsid w:val="00FC4403"/>
    <w:rsid w:val="00FC5156"/>
    <w:rsid w:val="00FC69B2"/>
    <w:rsid w:val="00FD2911"/>
    <w:rsid w:val="00FD6AEC"/>
    <w:rsid w:val="00FE036E"/>
    <w:rsid w:val="00FE31E0"/>
    <w:rsid w:val="00FE4403"/>
    <w:rsid w:val="00FF4539"/>
    <w:rsid w:val="00FF4F9F"/>
    <w:rsid w:val="06384380"/>
    <w:rsid w:val="066A44B5"/>
    <w:rsid w:val="07007C1A"/>
    <w:rsid w:val="091459B8"/>
    <w:rsid w:val="09BF5F8B"/>
    <w:rsid w:val="0A5DE4EC"/>
    <w:rsid w:val="0C5F1CF7"/>
    <w:rsid w:val="0CD866E8"/>
    <w:rsid w:val="0E4FAF01"/>
    <w:rsid w:val="114A6178"/>
    <w:rsid w:val="12882324"/>
    <w:rsid w:val="164556D3"/>
    <w:rsid w:val="1BB5513A"/>
    <w:rsid w:val="1D4E4DD2"/>
    <w:rsid w:val="1E979086"/>
    <w:rsid w:val="1EDFE07C"/>
    <w:rsid w:val="225DB66A"/>
    <w:rsid w:val="23415802"/>
    <w:rsid w:val="23892EEF"/>
    <w:rsid w:val="238AA87E"/>
    <w:rsid w:val="25D824F9"/>
    <w:rsid w:val="27F30121"/>
    <w:rsid w:val="28730EFA"/>
    <w:rsid w:val="28F21FCE"/>
    <w:rsid w:val="2A545AE7"/>
    <w:rsid w:val="2EC39103"/>
    <w:rsid w:val="2F14BD32"/>
    <w:rsid w:val="2F38183B"/>
    <w:rsid w:val="32631F31"/>
    <w:rsid w:val="34AA937F"/>
    <w:rsid w:val="393CFFD0"/>
    <w:rsid w:val="3B9DA2A6"/>
    <w:rsid w:val="3C99BCB8"/>
    <w:rsid w:val="3CE1CA08"/>
    <w:rsid w:val="40A1F681"/>
    <w:rsid w:val="452CAEDA"/>
    <w:rsid w:val="4644454F"/>
    <w:rsid w:val="490A23C3"/>
    <w:rsid w:val="4A3FA6CB"/>
    <w:rsid w:val="4B236F25"/>
    <w:rsid w:val="4BFDDD23"/>
    <w:rsid w:val="4FD0C4DB"/>
    <w:rsid w:val="5100181D"/>
    <w:rsid w:val="5208A264"/>
    <w:rsid w:val="53A00261"/>
    <w:rsid w:val="5523E2CD"/>
    <w:rsid w:val="55B58BE6"/>
    <w:rsid w:val="57F24F2A"/>
    <w:rsid w:val="5809B0DA"/>
    <w:rsid w:val="594BFB5B"/>
    <w:rsid w:val="5C5581C6"/>
    <w:rsid w:val="603B6D8A"/>
    <w:rsid w:val="60ADF58C"/>
    <w:rsid w:val="644E3440"/>
    <w:rsid w:val="658E546E"/>
    <w:rsid w:val="66CAD28D"/>
    <w:rsid w:val="69C94FA4"/>
    <w:rsid w:val="6A6549C9"/>
    <w:rsid w:val="6BB222AE"/>
    <w:rsid w:val="6E3355E2"/>
    <w:rsid w:val="70569E03"/>
    <w:rsid w:val="732B3F5E"/>
    <w:rsid w:val="737D6630"/>
    <w:rsid w:val="74393810"/>
    <w:rsid w:val="750466F3"/>
    <w:rsid w:val="7671DFDC"/>
    <w:rsid w:val="78A6F7B5"/>
    <w:rsid w:val="78C6D4E0"/>
    <w:rsid w:val="7B03E00F"/>
    <w:rsid w:val="7B56272A"/>
    <w:rsid w:val="7B6802E7"/>
    <w:rsid w:val="7FD10D41"/>
    <w:rsid w:val="7FF45C9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580C"/>
  <w15:docId w15:val="{426AE56E-414D-48E0-844A-01069EF9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39D7"/>
    <w:pPr>
      <w:spacing w:after="0" w:line="250" w:lineRule="exact"/>
    </w:pPr>
    <w:rPr>
      <w:rFonts w:ascii="Arial" w:eastAsia="Times New Roman" w:hAnsi="Arial" w:cs="Times New Roman"/>
      <w:lang w:eastAsia="de-DE"/>
    </w:rPr>
  </w:style>
  <w:style w:type="paragraph" w:styleId="berschrift1">
    <w:name w:val="heading 1"/>
    <w:basedOn w:val="Standard"/>
    <w:next w:val="Standard"/>
    <w:link w:val="berschrift1Zchn"/>
    <w:uiPriority w:val="9"/>
    <w:qFormat/>
    <w:rsid w:val="008767B9"/>
    <w:pPr>
      <w:keepNext/>
      <w:keepLines/>
      <w:numPr>
        <w:numId w:val="18"/>
      </w:numPr>
      <w:spacing w:after="120" w:line="300" w:lineRule="auto"/>
      <w:outlineLvl w:val="0"/>
    </w:pPr>
    <w:rPr>
      <w:rFonts w:asciiTheme="majorHAnsi" w:eastAsiaTheme="majorEastAsia" w:hAnsiTheme="majorHAnsi" w:cstheme="majorBidi"/>
      <w:b/>
      <w:bCs/>
      <w:sz w:val="28"/>
      <w:szCs w:val="28"/>
      <w:lang w:eastAsia="en-US"/>
    </w:rPr>
  </w:style>
  <w:style w:type="paragraph" w:styleId="berschrift2">
    <w:name w:val="heading 2"/>
    <w:basedOn w:val="Standard"/>
    <w:next w:val="Standard"/>
    <w:link w:val="berschrift2Zchn"/>
    <w:uiPriority w:val="9"/>
    <w:unhideWhenUsed/>
    <w:qFormat/>
    <w:rsid w:val="008767B9"/>
    <w:pPr>
      <w:keepNext/>
      <w:keepLines/>
      <w:numPr>
        <w:ilvl w:val="1"/>
        <w:numId w:val="18"/>
      </w:numPr>
      <w:spacing w:before="120" w:after="120" w:line="300" w:lineRule="auto"/>
      <w:outlineLvl w:val="1"/>
    </w:pPr>
    <w:rPr>
      <w:rFonts w:asciiTheme="majorHAnsi" w:eastAsiaTheme="majorEastAsia" w:hAnsiTheme="majorHAnsi" w:cstheme="majorBidi"/>
      <w:b/>
      <w:bCs/>
      <w:szCs w:val="26"/>
      <w:lang w:eastAsia="en-US"/>
    </w:rPr>
  </w:style>
  <w:style w:type="paragraph" w:styleId="berschrift3">
    <w:name w:val="heading 3"/>
    <w:basedOn w:val="Standard"/>
    <w:next w:val="Standard"/>
    <w:link w:val="berschrift3Zchn"/>
    <w:uiPriority w:val="9"/>
    <w:unhideWhenUsed/>
    <w:qFormat/>
    <w:rsid w:val="000301D2"/>
    <w:pPr>
      <w:keepNext/>
      <w:keepLines/>
      <w:numPr>
        <w:ilvl w:val="2"/>
        <w:numId w:val="18"/>
      </w:numPr>
      <w:spacing w:before="120" w:after="120" w:line="300" w:lineRule="auto"/>
      <w:outlineLvl w:val="2"/>
    </w:pPr>
    <w:rPr>
      <w:rFonts w:asciiTheme="minorHAnsi" w:eastAsiaTheme="majorEastAsia" w:hAnsiTheme="minorHAnsi" w:cstheme="majorBidi"/>
      <w:b/>
      <w:bCs/>
      <w:lang w:eastAsia="en-US"/>
    </w:rPr>
  </w:style>
  <w:style w:type="paragraph" w:styleId="berschrift4">
    <w:name w:val="heading 4"/>
    <w:basedOn w:val="Standard"/>
    <w:next w:val="Standard"/>
    <w:link w:val="berschrift4Zchn"/>
    <w:uiPriority w:val="9"/>
    <w:unhideWhenUsed/>
    <w:rsid w:val="000C3B6F"/>
    <w:pPr>
      <w:keepNext/>
      <w:keepLines/>
      <w:numPr>
        <w:ilvl w:val="3"/>
        <w:numId w:val="18"/>
      </w:numPr>
      <w:spacing w:before="120" w:after="120" w:line="300" w:lineRule="auto"/>
      <w:outlineLvl w:val="3"/>
    </w:pPr>
    <w:rPr>
      <w:rFonts w:asciiTheme="minorHAnsi" w:eastAsiaTheme="majorEastAsia" w:hAnsiTheme="minorHAnsi" w:cstheme="majorBidi"/>
      <w:b/>
      <w:bCs/>
      <w:iCs/>
      <w:color w:val="7F7F7F" w:themeColor="text1" w:themeTint="80"/>
      <w:lang w:eastAsia="en-US"/>
    </w:rPr>
  </w:style>
  <w:style w:type="paragraph" w:styleId="berschrift5">
    <w:name w:val="heading 5"/>
    <w:basedOn w:val="Standard"/>
    <w:next w:val="Standard"/>
    <w:link w:val="berschrift5Zchn"/>
    <w:uiPriority w:val="9"/>
    <w:unhideWhenUsed/>
    <w:rsid w:val="000C3B6F"/>
    <w:pPr>
      <w:keepNext/>
      <w:keepLines/>
      <w:numPr>
        <w:ilvl w:val="4"/>
        <w:numId w:val="18"/>
      </w:numPr>
      <w:spacing w:before="120" w:after="120" w:line="300" w:lineRule="auto"/>
      <w:outlineLvl w:val="4"/>
    </w:pPr>
    <w:rPr>
      <w:rFonts w:asciiTheme="minorHAnsi" w:eastAsiaTheme="majorEastAsia" w:hAnsiTheme="minorHAnsi" w:cstheme="majorBidi"/>
      <w:b/>
      <w:color w:val="7F7F7F" w:themeColor="text1" w:themeTint="80"/>
      <w:lang w:eastAsia="en-US"/>
    </w:rPr>
  </w:style>
  <w:style w:type="paragraph" w:styleId="berschrift6">
    <w:name w:val="heading 6"/>
    <w:basedOn w:val="Standard"/>
    <w:next w:val="Standard"/>
    <w:link w:val="berschrift6Zchn"/>
    <w:uiPriority w:val="9"/>
    <w:unhideWhenUsed/>
    <w:rsid w:val="000C3B6F"/>
    <w:pPr>
      <w:keepNext/>
      <w:keepLines/>
      <w:numPr>
        <w:ilvl w:val="5"/>
        <w:numId w:val="18"/>
      </w:numPr>
      <w:spacing w:before="120" w:after="120" w:line="300" w:lineRule="auto"/>
      <w:outlineLvl w:val="5"/>
    </w:pPr>
    <w:rPr>
      <w:rFonts w:asciiTheme="minorHAnsi" w:eastAsiaTheme="majorEastAsia" w:hAnsiTheme="minorHAnsi" w:cstheme="majorBidi"/>
      <w:b/>
      <w:iCs/>
      <w:color w:val="7F7F7F" w:themeColor="text1" w:themeTint="80"/>
      <w:lang w:eastAsia="en-US"/>
    </w:rPr>
  </w:style>
  <w:style w:type="paragraph" w:styleId="berschrift7">
    <w:name w:val="heading 7"/>
    <w:basedOn w:val="Standard"/>
    <w:next w:val="Standard"/>
    <w:link w:val="berschrift7Zchn"/>
    <w:uiPriority w:val="9"/>
    <w:unhideWhenUsed/>
    <w:rsid w:val="000C3B6F"/>
    <w:pPr>
      <w:keepNext/>
      <w:keepLines/>
      <w:numPr>
        <w:ilvl w:val="6"/>
        <w:numId w:val="18"/>
      </w:numPr>
      <w:spacing w:before="120" w:after="120" w:line="300" w:lineRule="auto"/>
      <w:outlineLvl w:val="6"/>
    </w:pPr>
    <w:rPr>
      <w:rFonts w:asciiTheme="minorHAnsi" w:eastAsiaTheme="majorEastAsia" w:hAnsiTheme="minorHAnsi" w:cstheme="majorBidi"/>
      <w:b/>
      <w:iCs/>
      <w:color w:val="7F7F7F" w:themeColor="text1" w:themeTint="80"/>
      <w:lang w:eastAsia="en-US"/>
    </w:rPr>
  </w:style>
  <w:style w:type="paragraph" w:styleId="berschrift8">
    <w:name w:val="heading 8"/>
    <w:basedOn w:val="Standard"/>
    <w:next w:val="Standard"/>
    <w:link w:val="berschrift8Zchn"/>
    <w:uiPriority w:val="9"/>
    <w:unhideWhenUsed/>
    <w:rsid w:val="000C3B6F"/>
    <w:pPr>
      <w:keepNext/>
      <w:keepLines/>
      <w:numPr>
        <w:ilvl w:val="7"/>
        <w:numId w:val="18"/>
      </w:numPr>
      <w:spacing w:before="120" w:after="120" w:line="300" w:lineRule="auto"/>
      <w:outlineLvl w:val="7"/>
    </w:pPr>
    <w:rPr>
      <w:rFonts w:asciiTheme="minorHAnsi" w:eastAsiaTheme="majorEastAsia" w:hAnsiTheme="minorHAnsi" w:cstheme="majorBidi"/>
      <w:b/>
      <w:color w:val="7F7F7F" w:themeColor="text1" w:themeTint="80"/>
      <w:lang w:eastAsia="en-US"/>
    </w:rPr>
  </w:style>
  <w:style w:type="paragraph" w:styleId="berschrift9">
    <w:name w:val="heading 9"/>
    <w:basedOn w:val="Standard"/>
    <w:next w:val="Standard"/>
    <w:link w:val="berschrift9Zchn"/>
    <w:uiPriority w:val="9"/>
    <w:unhideWhenUsed/>
    <w:rsid w:val="000C3B6F"/>
    <w:pPr>
      <w:keepNext/>
      <w:keepLines/>
      <w:numPr>
        <w:ilvl w:val="8"/>
        <w:numId w:val="18"/>
      </w:numPr>
      <w:spacing w:before="120" w:after="120" w:line="300" w:lineRule="auto"/>
      <w:outlineLvl w:val="8"/>
    </w:pPr>
    <w:rPr>
      <w:rFonts w:asciiTheme="minorHAnsi" w:eastAsiaTheme="majorEastAsia" w:hAnsiTheme="minorHAnsi" w:cstheme="majorBidi"/>
      <w:b/>
      <w:iCs/>
      <w:color w:val="7F7F7F" w:themeColor="text1" w:themeTint="80"/>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C0985"/>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KopfzeileZchn">
    <w:name w:val="Kopfzeile Zchn"/>
    <w:basedOn w:val="Absatz-Standardschriftart"/>
    <w:link w:val="Kopfzeile"/>
    <w:uiPriority w:val="99"/>
    <w:rsid w:val="005C0985"/>
  </w:style>
  <w:style w:type="paragraph" w:styleId="Fuzeile">
    <w:name w:val="footer"/>
    <w:basedOn w:val="Standard"/>
    <w:link w:val="FuzeileZchn"/>
    <w:uiPriority w:val="99"/>
    <w:unhideWhenUsed/>
    <w:rsid w:val="00BB454C"/>
    <w:pPr>
      <w:tabs>
        <w:tab w:val="left" w:pos="7484"/>
      </w:tabs>
      <w:spacing w:line="240" w:lineRule="auto"/>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rsid w:val="00BB454C"/>
    <w:rPr>
      <w:sz w:val="20"/>
    </w:rPr>
  </w:style>
  <w:style w:type="table" w:styleId="Tabellenraster">
    <w:name w:val="Table Grid"/>
    <w:basedOn w:val="NormaleTabelle"/>
    <w:uiPriority w:val="59"/>
    <w:rsid w:val="005C0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A69A8"/>
    <w:pPr>
      <w:spacing w:line="240" w:lineRule="auto"/>
    </w:pPr>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5A69A8"/>
    <w:rPr>
      <w:rFonts w:ascii="Tahoma" w:hAnsi="Tahoma" w:cs="Tahoma"/>
      <w:sz w:val="16"/>
      <w:szCs w:val="16"/>
    </w:rPr>
  </w:style>
  <w:style w:type="paragraph" w:customStyle="1" w:styleId="Title1">
    <w:name w:val="Title 1"/>
    <w:basedOn w:val="Standard"/>
    <w:qFormat/>
    <w:rsid w:val="000301D2"/>
    <w:pPr>
      <w:spacing w:line="240" w:lineRule="auto"/>
    </w:pPr>
    <w:rPr>
      <w:rFonts w:asciiTheme="minorHAnsi" w:eastAsiaTheme="minorHAnsi" w:hAnsiTheme="minorHAnsi" w:cstheme="minorBidi"/>
      <w:b/>
      <w:sz w:val="36"/>
      <w:lang w:eastAsia="en-US"/>
    </w:rPr>
  </w:style>
  <w:style w:type="paragraph" w:customStyle="1" w:styleId="Title2">
    <w:name w:val="Title 2"/>
    <w:basedOn w:val="Title1"/>
    <w:qFormat/>
    <w:rsid w:val="000301D2"/>
    <w:rPr>
      <w:color w:val="7F7F7F" w:themeColor="text1" w:themeTint="80"/>
    </w:rPr>
  </w:style>
  <w:style w:type="character" w:styleId="Platzhaltertext">
    <w:name w:val="Placeholder Text"/>
    <w:basedOn w:val="Absatz-Standardschriftart"/>
    <w:uiPriority w:val="99"/>
    <w:semiHidden/>
    <w:rsid w:val="00BB454C"/>
    <w:rPr>
      <w:color w:val="808080"/>
    </w:rPr>
  </w:style>
  <w:style w:type="character" w:customStyle="1" w:styleId="berschrift1Zchn">
    <w:name w:val="Überschrift 1 Zchn"/>
    <w:basedOn w:val="Absatz-Standardschriftart"/>
    <w:link w:val="berschrift1"/>
    <w:uiPriority w:val="9"/>
    <w:rsid w:val="008767B9"/>
    <w:rPr>
      <w:rFonts w:eastAsiaTheme="majorEastAsia" w:cstheme="majorBidi"/>
      <w:b/>
      <w:bCs/>
      <w:sz w:val="28"/>
      <w:szCs w:val="28"/>
    </w:rPr>
  </w:style>
  <w:style w:type="character" w:styleId="SchwacherVerweis">
    <w:name w:val="Subtle Reference"/>
    <w:basedOn w:val="Absatz-Standardschriftart"/>
    <w:uiPriority w:val="31"/>
    <w:semiHidden/>
    <w:rsid w:val="007756B8"/>
    <w:rPr>
      <w:smallCaps/>
      <w:color w:val="E9E9E9" w:themeColor="accent2"/>
      <w:u w:val="single"/>
    </w:rPr>
  </w:style>
  <w:style w:type="character" w:styleId="IntensiverVerweis">
    <w:name w:val="Intense Reference"/>
    <w:basedOn w:val="Absatz-Standardschriftart"/>
    <w:uiPriority w:val="32"/>
    <w:semiHidden/>
    <w:qFormat/>
    <w:rsid w:val="000301D2"/>
    <w:rPr>
      <w:b/>
      <w:bCs/>
      <w:smallCaps/>
      <w:color w:val="E9E9E9" w:themeColor="accent2"/>
      <w:spacing w:val="5"/>
      <w:u w:val="single"/>
    </w:rPr>
  </w:style>
  <w:style w:type="paragraph" w:styleId="IntensivesZitat">
    <w:name w:val="Intense Quote"/>
    <w:basedOn w:val="Standard"/>
    <w:next w:val="Standard"/>
    <w:link w:val="IntensivesZitatZchn"/>
    <w:uiPriority w:val="30"/>
    <w:semiHidden/>
    <w:qFormat/>
    <w:rsid w:val="000301D2"/>
    <w:pPr>
      <w:pBdr>
        <w:bottom w:val="single" w:sz="4" w:space="4" w:color="FFC300" w:themeColor="accent1"/>
      </w:pBdr>
      <w:spacing w:before="200" w:after="280" w:line="300" w:lineRule="auto"/>
      <w:ind w:left="936" w:right="936"/>
    </w:pPr>
    <w:rPr>
      <w:rFonts w:asciiTheme="minorHAnsi" w:eastAsiaTheme="minorHAnsi" w:hAnsiTheme="minorHAnsi" w:cstheme="minorBidi"/>
      <w:b/>
      <w:bCs/>
      <w:i/>
      <w:iCs/>
      <w:color w:val="FFC300" w:themeColor="accent1"/>
      <w:lang w:eastAsia="en-US"/>
    </w:rPr>
  </w:style>
  <w:style w:type="character" w:customStyle="1" w:styleId="IntensivesZitatZchn">
    <w:name w:val="Intensives Zitat Zchn"/>
    <w:basedOn w:val="Absatz-Standardschriftart"/>
    <w:link w:val="IntensivesZitat"/>
    <w:uiPriority w:val="30"/>
    <w:semiHidden/>
    <w:rsid w:val="000301D2"/>
    <w:rPr>
      <w:b/>
      <w:bCs/>
      <w:i/>
      <w:iCs/>
      <w:color w:val="FFC300" w:themeColor="accent1"/>
    </w:rPr>
  </w:style>
  <w:style w:type="character" w:styleId="Buchtitel">
    <w:name w:val="Book Title"/>
    <w:basedOn w:val="Absatz-Standardschriftart"/>
    <w:uiPriority w:val="33"/>
    <w:semiHidden/>
    <w:qFormat/>
    <w:rsid w:val="000301D2"/>
    <w:rPr>
      <w:b/>
      <w:bCs/>
      <w:smallCaps/>
      <w:spacing w:val="5"/>
    </w:rPr>
  </w:style>
  <w:style w:type="paragraph" w:styleId="Zitat">
    <w:name w:val="Quote"/>
    <w:basedOn w:val="Standard"/>
    <w:next w:val="Standard"/>
    <w:link w:val="ZitatZchn"/>
    <w:uiPriority w:val="29"/>
    <w:semiHidden/>
    <w:qFormat/>
    <w:rsid w:val="000301D2"/>
    <w:pPr>
      <w:spacing w:after="120" w:line="300" w:lineRule="auto"/>
    </w:pPr>
    <w:rPr>
      <w:rFonts w:asciiTheme="minorHAnsi" w:eastAsiaTheme="minorHAnsi" w:hAnsiTheme="minorHAnsi" w:cstheme="minorBidi"/>
      <w:i/>
      <w:iCs/>
      <w:color w:val="000000" w:themeColor="text1"/>
      <w:lang w:eastAsia="en-US"/>
    </w:rPr>
  </w:style>
  <w:style w:type="character" w:customStyle="1" w:styleId="ZitatZchn">
    <w:name w:val="Zitat Zchn"/>
    <w:basedOn w:val="Absatz-Standardschriftart"/>
    <w:link w:val="Zitat"/>
    <w:uiPriority w:val="29"/>
    <w:semiHidden/>
    <w:rsid w:val="000301D2"/>
    <w:rPr>
      <w:i/>
      <w:iCs/>
      <w:color w:val="000000" w:themeColor="text1"/>
    </w:rPr>
  </w:style>
  <w:style w:type="character" w:styleId="Fett">
    <w:name w:val="Strong"/>
    <w:basedOn w:val="StandardBoldChar"/>
    <w:uiPriority w:val="22"/>
    <w:qFormat/>
    <w:rsid w:val="00516C78"/>
    <w:rPr>
      <w:rFonts w:asciiTheme="minorHAnsi" w:hAnsiTheme="minorHAnsi" w:cstheme="minorHAnsi"/>
      <w:b/>
      <w:bCs/>
      <w:sz w:val="20"/>
    </w:rPr>
  </w:style>
  <w:style w:type="character" w:styleId="IntensiveHervorhebung">
    <w:name w:val="Intense Emphasis"/>
    <w:basedOn w:val="Absatz-Standardschriftart"/>
    <w:uiPriority w:val="21"/>
    <w:semiHidden/>
    <w:qFormat/>
    <w:rsid w:val="000301D2"/>
    <w:rPr>
      <w:b/>
      <w:bCs/>
      <w:i/>
      <w:iCs/>
      <w:color w:val="FFC300" w:themeColor="accent1"/>
    </w:rPr>
  </w:style>
  <w:style w:type="character" w:styleId="Hervorhebung">
    <w:name w:val="Emphasis"/>
    <w:basedOn w:val="Absatz-Standardschriftart"/>
    <w:uiPriority w:val="20"/>
    <w:semiHidden/>
    <w:qFormat/>
    <w:rsid w:val="000301D2"/>
    <w:rPr>
      <w:i/>
      <w:iCs/>
    </w:rPr>
  </w:style>
  <w:style w:type="paragraph" w:styleId="Untertitel">
    <w:name w:val="Subtitle"/>
    <w:basedOn w:val="Title2"/>
    <w:next w:val="Standard"/>
    <w:link w:val="UntertitelZchn"/>
    <w:uiPriority w:val="11"/>
    <w:qFormat/>
    <w:rsid w:val="000301D2"/>
    <w:pPr>
      <w:numPr>
        <w:ilvl w:val="1"/>
      </w:numPr>
      <w:spacing w:before="120" w:after="120" w:line="300" w:lineRule="auto"/>
    </w:pPr>
    <w:rPr>
      <w:iCs/>
      <w:szCs w:val="24"/>
    </w:rPr>
  </w:style>
  <w:style w:type="character" w:customStyle="1" w:styleId="UntertitelZchn">
    <w:name w:val="Untertitel Zchn"/>
    <w:basedOn w:val="Absatz-Standardschriftart"/>
    <w:link w:val="Untertitel"/>
    <w:uiPriority w:val="11"/>
    <w:rsid w:val="000301D2"/>
    <w:rPr>
      <w:b/>
      <w:iCs/>
      <w:color w:val="7F7F7F" w:themeColor="text1" w:themeTint="80"/>
      <w:sz w:val="36"/>
      <w:szCs w:val="24"/>
    </w:rPr>
  </w:style>
  <w:style w:type="character" w:customStyle="1" w:styleId="berschrift2Zchn">
    <w:name w:val="Überschrift 2 Zchn"/>
    <w:basedOn w:val="Absatz-Standardschriftart"/>
    <w:link w:val="berschrift2"/>
    <w:uiPriority w:val="9"/>
    <w:rsid w:val="008767B9"/>
    <w:rPr>
      <w:rFonts w:eastAsiaTheme="majorEastAsia" w:cstheme="majorBidi"/>
      <w:b/>
      <w:bCs/>
      <w:szCs w:val="26"/>
    </w:rPr>
  </w:style>
  <w:style w:type="character" w:customStyle="1" w:styleId="berschrift3Zchn">
    <w:name w:val="Überschrift 3 Zchn"/>
    <w:basedOn w:val="Absatz-Standardschriftart"/>
    <w:link w:val="berschrift3"/>
    <w:uiPriority w:val="9"/>
    <w:rsid w:val="000301D2"/>
    <w:rPr>
      <w:rFonts w:eastAsiaTheme="majorEastAsia" w:cstheme="majorBidi"/>
      <w:b/>
      <w:bCs/>
    </w:rPr>
  </w:style>
  <w:style w:type="character" w:customStyle="1" w:styleId="berschrift4Zchn">
    <w:name w:val="Überschrift 4 Zchn"/>
    <w:basedOn w:val="Absatz-Standardschriftart"/>
    <w:link w:val="berschrift4"/>
    <w:uiPriority w:val="9"/>
    <w:rsid w:val="000C3B6F"/>
    <w:rPr>
      <w:rFonts w:eastAsiaTheme="majorEastAsia" w:cstheme="majorBidi"/>
      <w:b/>
      <w:bCs/>
      <w:iCs/>
      <w:color w:val="7F7F7F" w:themeColor="text1" w:themeTint="80"/>
    </w:rPr>
  </w:style>
  <w:style w:type="character" w:customStyle="1" w:styleId="berschrift5Zchn">
    <w:name w:val="Überschrift 5 Zchn"/>
    <w:basedOn w:val="Absatz-Standardschriftart"/>
    <w:link w:val="berschrift5"/>
    <w:uiPriority w:val="9"/>
    <w:rsid w:val="000C3B6F"/>
    <w:rPr>
      <w:rFonts w:eastAsiaTheme="majorEastAsia" w:cstheme="majorBidi"/>
      <w:b/>
      <w:color w:val="7F7F7F" w:themeColor="text1" w:themeTint="80"/>
    </w:rPr>
  </w:style>
  <w:style w:type="character" w:customStyle="1" w:styleId="berschrift6Zchn">
    <w:name w:val="Überschrift 6 Zchn"/>
    <w:basedOn w:val="Absatz-Standardschriftart"/>
    <w:link w:val="berschrift6"/>
    <w:uiPriority w:val="9"/>
    <w:rsid w:val="000C3B6F"/>
    <w:rPr>
      <w:rFonts w:eastAsiaTheme="majorEastAsia" w:cstheme="majorBidi"/>
      <w:b/>
      <w:iCs/>
      <w:color w:val="7F7F7F" w:themeColor="text1" w:themeTint="80"/>
    </w:rPr>
  </w:style>
  <w:style w:type="character" w:customStyle="1" w:styleId="berschrift7Zchn">
    <w:name w:val="Überschrift 7 Zchn"/>
    <w:basedOn w:val="Absatz-Standardschriftart"/>
    <w:link w:val="berschrift7"/>
    <w:uiPriority w:val="9"/>
    <w:rsid w:val="000C3B6F"/>
    <w:rPr>
      <w:rFonts w:eastAsiaTheme="majorEastAsia" w:cstheme="majorBidi"/>
      <w:b/>
      <w:iCs/>
      <w:color w:val="7F7F7F" w:themeColor="text1" w:themeTint="80"/>
    </w:rPr>
  </w:style>
  <w:style w:type="character" w:customStyle="1" w:styleId="berschrift8Zchn">
    <w:name w:val="Überschrift 8 Zchn"/>
    <w:basedOn w:val="Absatz-Standardschriftart"/>
    <w:link w:val="berschrift8"/>
    <w:uiPriority w:val="9"/>
    <w:rsid w:val="000C3B6F"/>
    <w:rPr>
      <w:rFonts w:eastAsiaTheme="majorEastAsia" w:cstheme="majorBidi"/>
      <w:b/>
      <w:color w:val="7F7F7F" w:themeColor="text1" w:themeTint="80"/>
    </w:rPr>
  </w:style>
  <w:style w:type="character" w:customStyle="1" w:styleId="berschrift9Zchn">
    <w:name w:val="Überschrift 9 Zchn"/>
    <w:basedOn w:val="Absatz-Standardschriftart"/>
    <w:link w:val="berschrift9"/>
    <w:uiPriority w:val="9"/>
    <w:rsid w:val="000C3B6F"/>
    <w:rPr>
      <w:rFonts w:eastAsiaTheme="majorEastAsia" w:cstheme="majorBidi"/>
      <w:b/>
      <w:iCs/>
      <w:color w:val="7F7F7F" w:themeColor="text1" w:themeTint="80"/>
    </w:rPr>
  </w:style>
  <w:style w:type="paragraph" w:styleId="Titel">
    <w:name w:val="Title"/>
    <w:basedOn w:val="Title1"/>
    <w:next w:val="Standard"/>
    <w:link w:val="TitelZchn"/>
    <w:uiPriority w:val="10"/>
    <w:rsid w:val="002138FE"/>
    <w:pPr>
      <w:contextualSpacing/>
    </w:pPr>
    <w:rPr>
      <w:rFonts w:eastAsiaTheme="majorEastAsia" w:cstheme="majorBidi"/>
      <w:kern w:val="28"/>
      <w:szCs w:val="52"/>
    </w:rPr>
  </w:style>
  <w:style w:type="character" w:customStyle="1" w:styleId="TitelZchn">
    <w:name w:val="Titel Zchn"/>
    <w:basedOn w:val="Absatz-Standardschriftart"/>
    <w:link w:val="Titel"/>
    <w:uiPriority w:val="10"/>
    <w:rsid w:val="002138FE"/>
    <w:rPr>
      <w:rFonts w:asciiTheme="majorHAnsi" w:eastAsiaTheme="majorEastAsia" w:hAnsiTheme="majorHAnsi" w:cstheme="majorBidi"/>
      <w:b/>
      <w:kern w:val="28"/>
      <w:sz w:val="36"/>
      <w:szCs w:val="52"/>
    </w:rPr>
  </w:style>
  <w:style w:type="paragraph" w:styleId="Aufzhlungszeichen">
    <w:name w:val="List Bullet"/>
    <w:basedOn w:val="Standard"/>
    <w:link w:val="AufzhlungszeichenZchn"/>
    <w:uiPriority w:val="99"/>
    <w:rsid w:val="00784843"/>
    <w:pPr>
      <w:numPr>
        <w:numId w:val="1"/>
      </w:numPr>
      <w:tabs>
        <w:tab w:val="left" w:pos="312"/>
      </w:tabs>
      <w:spacing w:after="120" w:line="300" w:lineRule="auto"/>
      <w:ind w:left="312" w:hanging="312"/>
      <w:contextualSpacing/>
    </w:pPr>
    <w:rPr>
      <w:rFonts w:asciiTheme="minorHAnsi" w:eastAsiaTheme="minorHAnsi" w:hAnsiTheme="minorHAnsi" w:cstheme="minorBidi"/>
      <w:lang w:eastAsia="en-US"/>
    </w:rPr>
  </w:style>
  <w:style w:type="paragraph" w:styleId="Aufzhlungszeichen2">
    <w:name w:val="List Bullet 2"/>
    <w:basedOn w:val="Standard"/>
    <w:uiPriority w:val="99"/>
    <w:unhideWhenUsed/>
    <w:rsid w:val="00784843"/>
    <w:pPr>
      <w:numPr>
        <w:numId w:val="2"/>
      </w:numPr>
      <w:spacing w:after="120" w:line="300" w:lineRule="auto"/>
      <w:ind w:left="624" w:hanging="312"/>
      <w:contextualSpacing/>
    </w:pPr>
    <w:rPr>
      <w:rFonts w:asciiTheme="minorHAnsi" w:eastAsiaTheme="minorHAnsi" w:hAnsiTheme="minorHAnsi" w:cstheme="minorBidi"/>
      <w:lang w:eastAsia="en-US"/>
    </w:rPr>
  </w:style>
  <w:style w:type="paragraph" w:styleId="Aufzhlungszeichen3">
    <w:name w:val="List Bullet 3"/>
    <w:basedOn w:val="Standard"/>
    <w:uiPriority w:val="99"/>
    <w:unhideWhenUsed/>
    <w:rsid w:val="00784843"/>
    <w:pPr>
      <w:numPr>
        <w:numId w:val="3"/>
      </w:numPr>
      <w:tabs>
        <w:tab w:val="left" w:pos="624"/>
      </w:tabs>
      <w:spacing w:after="120" w:line="300" w:lineRule="auto"/>
      <w:ind w:left="941" w:hanging="312"/>
      <w:contextualSpacing/>
    </w:pPr>
    <w:rPr>
      <w:rFonts w:asciiTheme="minorHAnsi" w:eastAsiaTheme="minorHAnsi" w:hAnsiTheme="minorHAnsi" w:cstheme="minorBidi"/>
      <w:lang w:eastAsia="en-US"/>
    </w:rPr>
  </w:style>
  <w:style w:type="paragraph" w:styleId="Aufzhlungszeichen4">
    <w:name w:val="List Bullet 4"/>
    <w:basedOn w:val="Standard"/>
    <w:uiPriority w:val="99"/>
    <w:unhideWhenUsed/>
    <w:rsid w:val="00C00420"/>
    <w:pPr>
      <w:numPr>
        <w:numId w:val="4"/>
      </w:numPr>
      <w:spacing w:after="120" w:line="300" w:lineRule="auto"/>
      <w:ind w:left="1248" w:hanging="312"/>
      <w:contextualSpacing/>
    </w:pPr>
    <w:rPr>
      <w:rFonts w:asciiTheme="minorHAnsi" w:eastAsiaTheme="minorHAnsi" w:hAnsiTheme="minorHAnsi" w:cstheme="minorBidi"/>
      <w:lang w:eastAsia="en-US"/>
    </w:rPr>
  </w:style>
  <w:style w:type="paragraph" w:styleId="Aufzhlungszeichen5">
    <w:name w:val="List Bullet 5"/>
    <w:basedOn w:val="Standard"/>
    <w:uiPriority w:val="99"/>
    <w:unhideWhenUsed/>
    <w:rsid w:val="00C00420"/>
    <w:pPr>
      <w:numPr>
        <w:numId w:val="5"/>
      </w:numPr>
      <w:spacing w:after="120" w:line="300" w:lineRule="auto"/>
      <w:ind w:left="1616" w:hanging="312"/>
      <w:contextualSpacing/>
    </w:pPr>
    <w:rPr>
      <w:rFonts w:asciiTheme="minorHAnsi" w:eastAsiaTheme="minorHAnsi" w:hAnsiTheme="minorHAnsi" w:cstheme="minorBidi"/>
      <w:lang w:eastAsia="en-US"/>
    </w:rPr>
  </w:style>
  <w:style w:type="paragraph" w:styleId="Listennummer">
    <w:name w:val="List Number"/>
    <w:basedOn w:val="Standard"/>
    <w:uiPriority w:val="99"/>
    <w:unhideWhenUsed/>
    <w:rsid w:val="005A116C"/>
    <w:pPr>
      <w:numPr>
        <w:numId w:val="6"/>
      </w:numPr>
      <w:spacing w:after="120" w:line="300" w:lineRule="auto"/>
      <w:ind w:left="312" w:hanging="312"/>
      <w:contextualSpacing/>
    </w:pPr>
    <w:rPr>
      <w:rFonts w:asciiTheme="minorHAnsi" w:eastAsiaTheme="minorHAnsi" w:hAnsiTheme="minorHAnsi" w:cstheme="minorBidi"/>
      <w:lang w:eastAsia="en-US"/>
    </w:rPr>
  </w:style>
  <w:style w:type="paragraph" w:styleId="Beschriftung">
    <w:name w:val="caption"/>
    <w:basedOn w:val="Standard"/>
    <w:next w:val="Standard"/>
    <w:uiPriority w:val="35"/>
    <w:qFormat/>
    <w:rsid w:val="000301D2"/>
    <w:pPr>
      <w:spacing w:after="120" w:line="200" w:lineRule="exact"/>
    </w:pPr>
    <w:rPr>
      <w:rFonts w:asciiTheme="minorHAnsi" w:eastAsiaTheme="minorHAnsi" w:hAnsiTheme="minorHAnsi" w:cstheme="minorBidi"/>
      <w:bCs/>
      <w:sz w:val="15"/>
      <w:szCs w:val="18"/>
      <w:lang w:eastAsia="en-US"/>
    </w:rPr>
  </w:style>
  <w:style w:type="paragraph" w:styleId="Listennummer2">
    <w:name w:val="List Number 2"/>
    <w:basedOn w:val="Standard"/>
    <w:uiPriority w:val="99"/>
    <w:unhideWhenUsed/>
    <w:rsid w:val="005A116C"/>
    <w:pPr>
      <w:numPr>
        <w:numId w:val="7"/>
      </w:numPr>
      <w:tabs>
        <w:tab w:val="clear" w:pos="643"/>
        <w:tab w:val="num" w:pos="624"/>
      </w:tabs>
      <w:spacing w:after="120" w:line="300" w:lineRule="auto"/>
      <w:ind w:left="624" w:hanging="312"/>
      <w:contextualSpacing/>
    </w:pPr>
    <w:rPr>
      <w:rFonts w:asciiTheme="minorHAnsi" w:eastAsiaTheme="minorHAnsi" w:hAnsiTheme="minorHAnsi" w:cstheme="minorBidi"/>
      <w:lang w:eastAsia="en-US"/>
    </w:rPr>
  </w:style>
  <w:style w:type="table" w:customStyle="1" w:styleId="PERITabelle">
    <w:name w:val="_PERI_Tabelle"/>
    <w:basedOn w:val="NormaleTabelle"/>
    <w:uiPriority w:val="99"/>
    <w:rsid w:val="00D579D0"/>
    <w:pPr>
      <w:spacing w:after="120" w:line="250" w:lineRule="exact"/>
      <w:contextualSpacing/>
    </w:pPr>
    <w:rPr>
      <w:rFonts w:ascii="Arial" w:hAnsi="Arial"/>
    </w:rPr>
    <w:tblPr>
      <w:tblBorders>
        <w:insideH w:val="single" w:sz="4" w:space="0" w:color="auto"/>
      </w:tblBorders>
      <w:tblCellMar>
        <w:left w:w="0" w:type="dxa"/>
        <w:right w:w="113" w:type="dxa"/>
      </w:tblCellMar>
    </w:tblPr>
    <w:tcPr>
      <w:vAlign w:val="center"/>
    </w:tcPr>
    <w:tblStylePr w:type="firstRow">
      <w:pPr>
        <w:wordWrap/>
        <w:spacing w:beforeLines="0" w:before="0" w:beforeAutospacing="0" w:afterLines="0" w:after="120" w:afterAutospacing="0" w:line="250" w:lineRule="exact"/>
        <w:ind w:leftChars="0" w:left="0" w:rightChars="0" w:right="0" w:firstLineChars="0" w:firstLine="0"/>
        <w:contextualSpacing/>
        <w:jc w:val="left"/>
        <w:outlineLvl w:val="9"/>
      </w:pPr>
      <w:rPr>
        <w:rFonts w:asciiTheme="majorHAnsi" w:hAnsiTheme="majorHAnsi"/>
        <w:b/>
        <w:sz w:val="20"/>
      </w:rPr>
      <w:tblPr/>
      <w:tcPr>
        <w:shd w:val="clear" w:color="auto" w:fill="B2B2B2" w:themeFill="accent3"/>
      </w:tcPr>
    </w:tblStylePr>
  </w:style>
  <w:style w:type="table" w:styleId="HelleSchattierung-Akzent1">
    <w:name w:val="Light Shading Accent 1"/>
    <w:basedOn w:val="NormaleTabelle"/>
    <w:uiPriority w:val="60"/>
    <w:rsid w:val="00097B2F"/>
    <w:pPr>
      <w:spacing w:after="0" w:line="240" w:lineRule="auto"/>
    </w:pPr>
    <w:rPr>
      <w:color w:val="BF9200" w:themeColor="accent1" w:themeShade="BF"/>
    </w:rPr>
    <w:tblPr>
      <w:tblStyleRowBandSize w:val="1"/>
      <w:tblStyleColBandSize w:val="1"/>
      <w:tblBorders>
        <w:top w:val="single" w:sz="8" w:space="0" w:color="FFC300" w:themeColor="accent1"/>
        <w:bottom w:val="single" w:sz="8" w:space="0" w:color="FFC300" w:themeColor="accent1"/>
      </w:tblBorders>
    </w:tblPr>
    <w:tblStylePr w:type="firstRow">
      <w:pPr>
        <w:spacing w:before="0" w:after="0" w:line="240" w:lineRule="auto"/>
      </w:pPr>
      <w:rPr>
        <w:b/>
        <w:bCs/>
      </w:rPr>
      <w:tblPr/>
      <w:tcPr>
        <w:tcBorders>
          <w:top w:val="single" w:sz="8" w:space="0" w:color="FFC300" w:themeColor="accent1"/>
          <w:left w:val="nil"/>
          <w:bottom w:val="single" w:sz="8" w:space="0" w:color="FFC300" w:themeColor="accent1"/>
          <w:right w:val="nil"/>
          <w:insideH w:val="nil"/>
          <w:insideV w:val="nil"/>
        </w:tcBorders>
      </w:tcPr>
    </w:tblStylePr>
    <w:tblStylePr w:type="lastRow">
      <w:pPr>
        <w:spacing w:before="0" w:after="0" w:line="240" w:lineRule="auto"/>
      </w:pPr>
      <w:rPr>
        <w:b/>
        <w:bCs/>
      </w:rPr>
      <w:tblPr/>
      <w:tcPr>
        <w:tcBorders>
          <w:top w:val="single" w:sz="8" w:space="0" w:color="FFC300" w:themeColor="accent1"/>
          <w:left w:val="nil"/>
          <w:bottom w:val="single" w:sz="8" w:space="0" w:color="FFC3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0C0" w:themeFill="accent1" w:themeFillTint="3F"/>
      </w:tcPr>
    </w:tblStylePr>
    <w:tblStylePr w:type="band1Horz">
      <w:tblPr/>
      <w:tcPr>
        <w:tcBorders>
          <w:left w:val="nil"/>
          <w:right w:val="nil"/>
          <w:insideH w:val="nil"/>
          <w:insideV w:val="nil"/>
        </w:tcBorders>
        <w:shd w:val="clear" w:color="auto" w:fill="FFF0C0" w:themeFill="accent1" w:themeFillTint="3F"/>
      </w:tcPr>
    </w:tblStylePr>
  </w:style>
  <w:style w:type="paragraph" w:styleId="Verzeichnis2">
    <w:name w:val="toc 2"/>
    <w:basedOn w:val="Standard"/>
    <w:next w:val="Standard"/>
    <w:autoRedefine/>
    <w:uiPriority w:val="39"/>
    <w:unhideWhenUsed/>
    <w:rsid w:val="00BC4F78"/>
    <w:pPr>
      <w:tabs>
        <w:tab w:val="left" w:pos="851"/>
        <w:tab w:val="right" w:leader="underscore" w:pos="10082"/>
      </w:tabs>
      <w:spacing w:after="100" w:line="300" w:lineRule="auto"/>
    </w:pPr>
    <w:rPr>
      <w:rFonts w:asciiTheme="minorHAnsi" w:eastAsiaTheme="minorHAnsi" w:hAnsiTheme="minorHAnsi" w:cstheme="minorBidi"/>
      <w:lang w:eastAsia="en-US"/>
    </w:rPr>
  </w:style>
  <w:style w:type="paragraph" w:styleId="Verzeichnis1">
    <w:name w:val="toc 1"/>
    <w:basedOn w:val="Standard"/>
    <w:next w:val="Standard"/>
    <w:uiPriority w:val="39"/>
    <w:unhideWhenUsed/>
    <w:rsid w:val="00E50789"/>
    <w:pPr>
      <w:tabs>
        <w:tab w:val="left" w:pos="851"/>
        <w:tab w:val="right" w:leader="underscore" w:pos="10081"/>
      </w:tabs>
      <w:spacing w:before="240" w:after="120" w:line="300" w:lineRule="auto"/>
    </w:pPr>
    <w:rPr>
      <w:rFonts w:asciiTheme="minorHAnsi" w:eastAsiaTheme="minorHAnsi" w:hAnsiTheme="minorHAnsi" w:cstheme="minorBidi"/>
      <w:b/>
      <w:lang w:eastAsia="en-US"/>
    </w:rPr>
  </w:style>
  <w:style w:type="paragraph" w:styleId="Verzeichnis3">
    <w:name w:val="toc 3"/>
    <w:basedOn w:val="Standard"/>
    <w:next w:val="Standard"/>
    <w:autoRedefine/>
    <w:uiPriority w:val="39"/>
    <w:unhideWhenUsed/>
    <w:rsid w:val="00E50789"/>
    <w:pPr>
      <w:tabs>
        <w:tab w:val="left" w:pos="851"/>
        <w:tab w:val="right" w:leader="underscore" w:pos="10082"/>
      </w:tabs>
      <w:spacing w:after="120" w:line="300" w:lineRule="auto"/>
    </w:pPr>
    <w:rPr>
      <w:rFonts w:asciiTheme="minorHAnsi" w:eastAsiaTheme="minorHAnsi" w:hAnsiTheme="minorHAnsi" w:cstheme="minorBidi"/>
      <w:lang w:eastAsia="en-US"/>
    </w:rPr>
  </w:style>
  <w:style w:type="paragraph" w:styleId="Verzeichnis4">
    <w:name w:val="toc 4"/>
    <w:basedOn w:val="Standard"/>
    <w:next w:val="Standard"/>
    <w:autoRedefine/>
    <w:uiPriority w:val="39"/>
    <w:unhideWhenUsed/>
    <w:rsid w:val="00E50789"/>
    <w:pPr>
      <w:tabs>
        <w:tab w:val="left" w:pos="851"/>
        <w:tab w:val="right" w:leader="underscore" w:pos="10082"/>
      </w:tabs>
      <w:spacing w:after="120" w:line="300" w:lineRule="auto"/>
    </w:pPr>
    <w:rPr>
      <w:rFonts w:asciiTheme="minorHAnsi" w:eastAsiaTheme="minorHAnsi" w:hAnsiTheme="minorHAnsi" w:cstheme="minorBidi"/>
      <w:noProof/>
      <w:lang w:eastAsia="en-US"/>
    </w:rPr>
  </w:style>
  <w:style w:type="character" w:styleId="Hyperlink">
    <w:name w:val="Hyperlink"/>
    <w:basedOn w:val="Absatz-Standardschriftart"/>
    <w:uiPriority w:val="99"/>
    <w:unhideWhenUsed/>
    <w:rsid w:val="00E92B54"/>
    <w:rPr>
      <w:color w:val="DC0032" w:themeColor="hyperlink"/>
      <w:u w:val="none"/>
    </w:rPr>
  </w:style>
  <w:style w:type="paragraph" w:styleId="KeinLeerraum">
    <w:name w:val="No Spacing"/>
    <w:uiPriority w:val="1"/>
    <w:qFormat/>
    <w:rsid w:val="008767B9"/>
    <w:pPr>
      <w:spacing w:after="0" w:line="240" w:lineRule="auto"/>
    </w:pPr>
    <w:rPr>
      <w:rFonts w:asciiTheme="minorHAnsi" w:hAnsiTheme="minorHAnsi"/>
    </w:rPr>
  </w:style>
  <w:style w:type="character" w:customStyle="1" w:styleId="AufzhlungszeichenZchn">
    <w:name w:val="Aufzählungszeichen Zchn"/>
    <w:basedOn w:val="Absatz-Standardschriftart"/>
    <w:link w:val="Aufzhlungszeichen"/>
    <w:uiPriority w:val="99"/>
    <w:rsid w:val="003C73D5"/>
  </w:style>
  <w:style w:type="paragraph" w:customStyle="1" w:styleId="StandardBold">
    <w:name w:val="Standard Bold"/>
    <w:basedOn w:val="Standard"/>
    <w:link w:val="StandardBoldChar"/>
    <w:qFormat/>
    <w:rsid w:val="007A498F"/>
    <w:pPr>
      <w:spacing w:after="120" w:line="300" w:lineRule="auto"/>
    </w:pPr>
    <w:rPr>
      <w:rFonts w:asciiTheme="minorHAnsi" w:eastAsiaTheme="minorHAnsi" w:hAnsiTheme="minorHAnsi" w:cstheme="minorHAnsi"/>
      <w:b/>
      <w:lang w:eastAsia="en-US"/>
    </w:rPr>
  </w:style>
  <w:style w:type="paragraph" w:customStyle="1" w:styleId="BulletPoint">
    <w:name w:val="Bullet Point"/>
    <w:basedOn w:val="Aufzhlungszeichen"/>
    <w:link w:val="BulletPointChar"/>
    <w:qFormat/>
    <w:rsid w:val="00894DFA"/>
    <w:rPr>
      <w:rFonts w:cstheme="minorHAnsi"/>
    </w:rPr>
  </w:style>
  <w:style w:type="character" w:customStyle="1" w:styleId="StandardBoldChar">
    <w:name w:val="Standard Bold Char"/>
    <w:basedOn w:val="Absatz-Standardschriftart"/>
    <w:link w:val="StandardBold"/>
    <w:rsid w:val="007A498F"/>
    <w:rPr>
      <w:rFonts w:asciiTheme="minorHAnsi" w:hAnsiTheme="minorHAnsi" w:cstheme="minorHAnsi"/>
      <w:b/>
    </w:rPr>
  </w:style>
  <w:style w:type="character" w:customStyle="1" w:styleId="BulletPointChar">
    <w:name w:val="Bullet Point Char"/>
    <w:basedOn w:val="AufzhlungszeichenZchn"/>
    <w:link w:val="BulletPoint"/>
    <w:rsid w:val="00894DFA"/>
    <w:rPr>
      <w:rFonts w:asciiTheme="minorHAnsi" w:hAnsiTheme="minorHAnsi" w:cstheme="minorHAnsi"/>
    </w:rPr>
  </w:style>
  <w:style w:type="table" w:styleId="HelleSchattierung">
    <w:name w:val="Light Shading"/>
    <w:basedOn w:val="NormaleTabelle"/>
    <w:uiPriority w:val="60"/>
    <w:rsid w:val="00897AB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bsAdresse">
    <w:name w:val="Abs_Adresse"/>
    <w:semiHidden/>
    <w:rsid w:val="009C1C17"/>
    <w:rPr>
      <w:rFonts w:ascii="Arial" w:hAnsi="Arial"/>
      <w:sz w:val="15"/>
    </w:rPr>
  </w:style>
  <w:style w:type="paragraph" w:customStyle="1" w:styleId="Betreff">
    <w:name w:val="Betreff"/>
    <w:basedOn w:val="Standard"/>
    <w:rsid w:val="006B48CF"/>
    <w:pPr>
      <w:ind w:rightChars="180" w:right="396"/>
    </w:pPr>
    <w:rPr>
      <w:b/>
      <w:bCs/>
    </w:rPr>
  </w:style>
  <w:style w:type="paragraph" w:customStyle="1" w:styleId="Text">
    <w:name w:val="Text"/>
    <w:basedOn w:val="Kopfzeile"/>
    <w:rsid w:val="00455FB7"/>
    <w:pPr>
      <w:spacing w:line="250" w:lineRule="exact"/>
    </w:pPr>
    <w:rPr>
      <w:rFonts w:ascii="Arial" w:eastAsia="Times New Roman" w:hAnsi="Arial" w:cs="Times New Roman"/>
      <w:lang w:eastAsia="de-DE"/>
    </w:rPr>
  </w:style>
  <w:style w:type="paragraph" w:customStyle="1" w:styleId="Absendertext">
    <w:name w:val="Absendertext"/>
    <w:basedOn w:val="Standard"/>
    <w:rsid w:val="00481B4A"/>
    <w:pPr>
      <w:framePr w:w="2569" w:h="7777" w:hRule="exact" w:hSpace="181" w:wrap="around" w:vAnchor="page" w:hAnchor="page" w:x="8721" w:y="6873" w:anchorLock="1"/>
      <w:shd w:val="solid" w:color="FFFFFF" w:fill="FFFFFF"/>
      <w:tabs>
        <w:tab w:val="left" w:pos="504"/>
      </w:tabs>
      <w:spacing w:line="200" w:lineRule="exact"/>
    </w:pPr>
    <w:rPr>
      <w:sz w:val="15"/>
      <w:szCs w:val="15"/>
      <w:lang w:val="en-US"/>
    </w:rPr>
  </w:style>
  <w:style w:type="paragraph" w:customStyle="1" w:styleId="Senderbold">
    <w:name w:val="Sender bold"/>
    <w:basedOn w:val="Standard"/>
    <w:qFormat/>
    <w:rsid w:val="007F0086"/>
    <w:pPr>
      <w:framePr w:w="2716" w:h="1712" w:hSpace="142" w:wrap="around" w:vAnchor="page" w:hAnchor="page" w:x="8733" w:y="2723" w:anchorLock="1"/>
      <w:tabs>
        <w:tab w:val="left" w:pos="7371"/>
      </w:tabs>
      <w:spacing w:line="200" w:lineRule="exact"/>
      <w:ind w:right="-567"/>
    </w:pPr>
    <w:rPr>
      <w:rFonts w:cs="Arial"/>
      <w:b/>
      <w:sz w:val="15"/>
      <w:szCs w:val="15"/>
      <w:lang w:val="en-GB"/>
    </w:rPr>
  </w:style>
  <w:style w:type="paragraph" w:customStyle="1" w:styleId="Sendernormal">
    <w:name w:val="Sender normal"/>
    <w:basedOn w:val="Standard"/>
    <w:qFormat/>
    <w:rsid w:val="007F0086"/>
    <w:pPr>
      <w:framePr w:w="2716" w:h="1712" w:hSpace="142" w:wrap="around" w:vAnchor="page" w:hAnchor="page" w:x="8733" w:y="2723" w:anchorLock="1"/>
      <w:tabs>
        <w:tab w:val="left" w:pos="510"/>
      </w:tabs>
      <w:spacing w:line="200" w:lineRule="exact"/>
      <w:ind w:right="-567"/>
    </w:pPr>
    <w:rPr>
      <w:sz w:val="15"/>
      <w:szCs w:val="15"/>
      <w:lang w:val="en-GB"/>
    </w:rPr>
  </w:style>
  <w:style w:type="paragraph" w:styleId="Listenabsatz">
    <w:name w:val="List Paragraph"/>
    <w:basedOn w:val="Standard"/>
    <w:uiPriority w:val="34"/>
    <w:qFormat/>
    <w:rsid w:val="00D775B1"/>
    <w:pPr>
      <w:ind w:left="720"/>
      <w:contextualSpacing/>
    </w:pPr>
  </w:style>
  <w:style w:type="paragraph" w:customStyle="1" w:styleId="Standard1">
    <w:name w:val="Standard1"/>
    <w:basedOn w:val="StandardBold"/>
    <w:link w:val="StandardChar"/>
    <w:qFormat/>
    <w:rsid w:val="006435DB"/>
    <w:rPr>
      <w:b w:val="0"/>
    </w:rPr>
  </w:style>
  <w:style w:type="character" w:customStyle="1" w:styleId="StandardChar">
    <w:name w:val="Standard Char"/>
    <w:basedOn w:val="StandardBoldChar"/>
    <w:link w:val="Standard1"/>
    <w:rsid w:val="006435DB"/>
    <w:rPr>
      <w:rFonts w:asciiTheme="minorHAnsi" w:hAnsiTheme="minorHAnsi" w:cstheme="minorHAnsi"/>
      <w:b w:val="0"/>
    </w:rPr>
  </w:style>
  <w:style w:type="character" w:styleId="NichtaufgelsteErwhnung">
    <w:name w:val="Unresolved Mention"/>
    <w:basedOn w:val="Absatz-Standardschriftart"/>
    <w:uiPriority w:val="99"/>
    <w:semiHidden/>
    <w:unhideWhenUsed/>
    <w:rsid w:val="00D47C41"/>
    <w:rPr>
      <w:color w:val="605E5C"/>
      <w:shd w:val="clear" w:color="auto" w:fill="E1DFDD"/>
    </w:rPr>
  </w:style>
  <w:style w:type="character" w:styleId="BesuchterLink">
    <w:name w:val="FollowedHyperlink"/>
    <w:basedOn w:val="Absatz-Standardschriftart"/>
    <w:uiPriority w:val="99"/>
    <w:semiHidden/>
    <w:unhideWhenUsed/>
    <w:rsid w:val="00363B0C"/>
    <w:rPr>
      <w:color w:val="7D7D7D" w:themeColor="followedHyperlink"/>
      <w:u w:val="single"/>
    </w:rPr>
  </w:style>
  <w:style w:type="paragraph" w:styleId="berarbeitung">
    <w:name w:val="Revision"/>
    <w:hidden/>
    <w:uiPriority w:val="99"/>
    <w:semiHidden/>
    <w:rsid w:val="00E91E7F"/>
    <w:pPr>
      <w:spacing w:after="0" w:line="240" w:lineRule="auto"/>
    </w:pPr>
    <w:rPr>
      <w:rFonts w:ascii="Arial" w:eastAsia="Times New Roman" w:hAnsi="Arial" w:cs="Times New Roman"/>
      <w:lang w:eastAsia="de-DE"/>
    </w:rPr>
  </w:style>
  <w:style w:type="paragraph" w:styleId="StandardWeb">
    <w:name w:val="Normal (Web)"/>
    <w:basedOn w:val="Standard"/>
    <w:uiPriority w:val="99"/>
    <w:semiHidden/>
    <w:unhideWhenUsed/>
    <w:rsid w:val="001E6944"/>
    <w:rPr>
      <w:rFonts w:ascii="Times New Roman" w:hAnsi="Times New Roman"/>
      <w:sz w:val="24"/>
      <w:szCs w:val="24"/>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rPr>
      <w:rFonts w:ascii="Arial" w:eastAsia="Times New Roman" w:hAnsi="Arial" w:cs="Times New Roman"/>
      <w:lang w:eastAsia="de-DE"/>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3659F4"/>
    <w:rPr>
      <w:b/>
      <w:bCs/>
    </w:rPr>
  </w:style>
  <w:style w:type="character" w:customStyle="1" w:styleId="KommentarthemaZchn">
    <w:name w:val="Kommentarthema Zchn"/>
    <w:basedOn w:val="KommentartextZchn"/>
    <w:link w:val="Kommentarthema"/>
    <w:uiPriority w:val="99"/>
    <w:semiHidden/>
    <w:rsid w:val="003659F4"/>
    <w:rPr>
      <w:rFonts w:ascii="Arial" w:eastAsia="Times New Roman" w:hAnsi="Arial" w:cs="Times New Roman"/>
      <w:b/>
      <w:bCs/>
      <w:lang w:eastAsia="de-DE"/>
    </w:rPr>
  </w:style>
  <w:style w:type="paragraph" w:customStyle="1" w:styleId="xxmsonormal">
    <w:name w:val="x_xmsonormal"/>
    <w:basedOn w:val="Standard"/>
    <w:rsid w:val="00322291"/>
    <w:pPr>
      <w:spacing w:line="240" w:lineRule="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39554">
      <w:bodyDiv w:val="1"/>
      <w:marLeft w:val="0"/>
      <w:marRight w:val="0"/>
      <w:marTop w:val="0"/>
      <w:marBottom w:val="0"/>
      <w:divBdr>
        <w:top w:val="none" w:sz="0" w:space="0" w:color="auto"/>
        <w:left w:val="none" w:sz="0" w:space="0" w:color="auto"/>
        <w:bottom w:val="none" w:sz="0" w:space="0" w:color="auto"/>
        <w:right w:val="none" w:sz="0" w:space="0" w:color="auto"/>
      </w:divBdr>
      <w:divsChild>
        <w:div w:id="1666005583">
          <w:marLeft w:val="0"/>
          <w:marRight w:val="0"/>
          <w:marTop w:val="0"/>
          <w:marBottom w:val="0"/>
          <w:divBdr>
            <w:top w:val="none" w:sz="0" w:space="0" w:color="auto"/>
            <w:left w:val="none" w:sz="0" w:space="0" w:color="auto"/>
            <w:bottom w:val="none" w:sz="0" w:space="0" w:color="auto"/>
            <w:right w:val="none" w:sz="0" w:space="0" w:color="auto"/>
          </w:divBdr>
        </w:div>
        <w:div w:id="2016570895">
          <w:marLeft w:val="0"/>
          <w:marRight w:val="0"/>
          <w:marTop w:val="0"/>
          <w:marBottom w:val="0"/>
          <w:divBdr>
            <w:top w:val="none" w:sz="0" w:space="0" w:color="auto"/>
            <w:left w:val="none" w:sz="0" w:space="0" w:color="auto"/>
            <w:bottom w:val="none" w:sz="0" w:space="0" w:color="auto"/>
            <w:right w:val="none" w:sz="0" w:space="0" w:color="auto"/>
          </w:divBdr>
          <w:divsChild>
            <w:div w:id="105972605">
              <w:marLeft w:val="0"/>
              <w:marRight w:val="0"/>
              <w:marTop w:val="0"/>
              <w:marBottom w:val="0"/>
              <w:divBdr>
                <w:top w:val="none" w:sz="0" w:space="0" w:color="auto"/>
                <w:left w:val="none" w:sz="0" w:space="0" w:color="auto"/>
                <w:bottom w:val="none" w:sz="0" w:space="0" w:color="auto"/>
                <w:right w:val="none" w:sz="0" w:space="0" w:color="auto"/>
              </w:divBdr>
            </w:div>
            <w:div w:id="684746873">
              <w:marLeft w:val="0"/>
              <w:marRight w:val="0"/>
              <w:marTop w:val="0"/>
              <w:marBottom w:val="0"/>
              <w:divBdr>
                <w:top w:val="none" w:sz="0" w:space="0" w:color="auto"/>
                <w:left w:val="none" w:sz="0" w:space="0" w:color="auto"/>
                <w:bottom w:val="none" w:sz="0" w:space="0" w:color="auto"/>
                <w:right w:val="none" w:sz="0" w:space="0" w:color="auto"/>
              </w:divBdr>
            </w:div>
            <w:div w:id="1034500980">
              <w:marLeft w:val="0"/>
              <w:marRight w:val="0"/>
              <w:marTop w:val="0"/>
              <w:marBottom w:val="0"/>
              <w:divBdr>
                <w:top w:val="none" w:sz="0" w:space="0" w:color="auto"/>
                <w:left w:val="none" w:sz="0" w:space="0" w:color="auto"/>
                <w:bottom w:val="none" w:sz="0" w:space="0" w:color="auto"/>
                <w:right w:val="none" w:sz="0" w:space="0" w:color="auto"/>
              </w:divBdr>
            </w:div>
            <w:div w:id="1222445430">
              <w:marLeft w:val="0"/>
              <w:marRight w:val="0"/>
              <w:marTop w:val="0"/>
              <w:marBottom w:val="0"/>
              <w:divBdr>
                <w:top w:val="none" w:sz="0" w:space="0" w:color="auto"/>
                <w:left w:val="none" w:sz="0" w:space="0" w:color="auto"/>
                <w:bottom w:val="none" w:sz="0" w:space="0" w:color="auto"/>
                <w:right w:val="none" w:sz="0" w:space="0" w:color="auto"/>
              </w:divBdr>
            </w:div>
            <w:div w:id="1387529663">
              <w:marLeft w:val="0"/>
              <w:marRight w:val="0"/>
              <w:marTop w:val="0"/>
              <w:marBottom w:val="0"/>
              <w:divBdr>
                <w:top w:val="none" w:sz="0" w:space="0" w:color="auto"/>
                <w:left w:val="none" w:sz="0" w:space="0" w:color="auto"/>
                <w:bottom w:val="none" w:sz="0" w:space="0" w:color="auto"/>
                <w:right w:val="none" w:sz="0" w:space="0" w:color="auto"/>
              </w:divBdr>
            </w:div>
            <w:div w:id="1770420266">
              <w:marLeft w:val="0"/>
              <w:marRight w:val="0"/>
              <w:marTop w:val="0"/>
              <w:marBottom w:val="0"/>
              <w:divBdr>
                <w:top w:val="none" w:sz="0" w:space="0" w:color="auto"/>
                <w:left w:val="none" w:sz="0" w:space="0" w:color="auto"/>
                <w:bottom w:val="none" w:sz="0" w:space="0" w:color="auto"/>
                <w:right w:val="none" w:sz="0" w:space="0" w:color="auto"/>
              </w:divBdr>
            </w:div>
            <w:div w:id="19142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1341">
      <w:bodyDiv w:val="1"/>
      <w:marLeft w:val="0"/>
      <w:marRight w:val="0"/>
      <w:marTop w:val="0"/>
      <w:marBottom w:val="0"/>
      <w:divBdr>
        <w:top w:val="none" w:sz="0" w:space="0" w:color="auto"/>
        <w:left w:val="none" w:sz="0" w:space="0" w:color="auto"/>
        <w:bottom w:val="none" w:sz="0" w:space="0" w:color="auto"/>
        <w:right w:val="none" w:sz="0" w:space="0" w:color="auto"/>
      </w:divBdr>
    </w:div>
    <w:div w:id="250086317">
      <w:bodyDiv w:val="1"/>
      <w:marLeft w:val="0"/>
      <w:marRight w:val="0"/>
      <w:marTop w:val="0"/>
      <w:marBottom w:val="0"/>
      <w:divBdr>
        <w:top w:val="none" w:sz="0" w:space="0" w:color="auto"/>
        <w:left w:val="none" w:sz="0" w:space="0" w:color="auto"/>
        <w:bottom w:val="none" w:sz="0" w:space="0" w:color="auto"/>
        <w:right w:val="none" w:sz="0" w:space="0" w:color="auto"/>
      </w:divBdr>
    </w:div>
    <w:div w:id="286402065">
      <w:bodyDiv w:val="1"/>
      <w:marLeft w:val="0"/>
      <w:marRight w:val="0"/>
      <w:marTop w:val="0"/>
      <w:marBottom w:val="0"/>
      <w:divBdr>
        <w:top w:val="none" w:sz="0" w:space="0" w:color="auto"/>
        <w:left w:val="none" w:sz="0" w:space="0" w:color="auto"/>
        <w:bottom w:val="none" w:sz="0" w:space="0" w:color="auto"/>
        <w:right w:val="none" w:sz="0" w:space="0" w:color="auto"/>
      </w:divBdr>
    </w:div>
    <w:div w:id="290020038">
      <w:bodyDiv w:val="1"/>
      <w:marLeft w:val="0"/>
      <w:marRight w:val="0"/>
      <w:marTop w:val="0"/>
      <w:marBottom w:val="0"/>
      <w:divBdr>
        <w:top w:val="none" w:sz="0" w:space="0" w:color="auto"/>
        <w:left w:val="none" w:sz="0" w:space="0" w:color="auto"/>
        <w:bottom w:val="none" w:sz="0" w:space="0" w:color="auto"/>
        <w:right w:val="none" w:sz="0" w:space="0" w:color="auto"/>
      </w:divBdr>
    </w:div>
    <w:div w:id="319578498">
      <w:bodyDiv w:val="1"/>
      <w:marLeft w:val="0"/>
      <w:marRight w:val="0"/>
      <w:marTop w:val="0"/>
      <w:marBottom w:val="0"/>
      <w:divBdr>
        <w:top w:val="none" w:sz="0" w:space="0" w:color="auto"/>
        <w:left w:val="none" w:sz="0" w:space="0" w:color="auto"/>
        <w:bottom w:val="none" w:sz="0" w:space="0" w:color="auto"/>
        <w:right w:val="none" w:sz="0" w:space="0" w:color="auto"/>
      </w:divBdr>
    </w:div>
    <w:div w:id="332143440">
      <w:bodyDiv w:val="1"/>
      <w:marLeft w:val="0"/>
      <w:marRight w:val="0"/>
      <w:marTop w:val="0"/>
      <w:marBottom w:val="0"/>
      <w:divBdr>
        <w:top w:val="none" w:sz="0" w:space="0" w:color="auto"/>
        <w:left w:val="none" w:sz="0" w:space="0" w:color="auto"/>
        <w:bottom w:val="none" w:sz="0" w:space="0" w:color="auto"/>
        <w:right w:val="none" w:sz="0" w:space="0" w:color="auto"/>
      </w:divBdr>
    </w:div>
    <w:div w:id="456221318">
      <w:bodyDiv w:val="1"/>
      <w:marLeft w:val="0"/>
      <w:marRight w:val="0"/>
      <w:marTop w:val="0"/>
      <w:marBottom w:val="0"/>
      <w:divBdr>
        <w:top w:val="none" w:sz="0" w:space="0" w:color="auto"/>
        <w:left w:val="none" w:sz="0" w:space="0" w:color="auto"/>
        <w:bottom w:val="none" w:sz="0" w:space="0" w:color="auto"/>
        <w:right w:val="none" w:sz="0" w:space="0" w:color="auto"/>
      </w:divBdr>
    </w:div>
    <w:div w:id="508059476">
      <w:bodyDiv w:val="1"/>
      <w:marLeft w:val="0"/>
      <w:marRight w:val="0"/>
      <w:marTop w:val="0"/>
      <w:marBottom w:val="0"/>
      <w:divBdr>
        <w:top w:val="none" w:sz="0" w:space="0" w:color="auto"/>
        <w:left w:val="none" w:sz="0" w:space="0" w:color="auto"/>
        <w:bottom w:val="none" w:sz="0" w:space="0" w:color="auto"/>
        <w:right w:val="none" w:sz="0" w:space="0" w:color="auto"/>
      </w:divBdr>
      <w:divsChild>
        <w:div w:id="514004092">
          <w:marLeft w:val="0"/>
          <w:marRight w:val="0"/>
          <w:marTop w:val="0"/>
          <w:marBottom w:val="0"/>
          <w:divBdr>
            <w:top w:val="none" w:sz="0" w:space="0" w:color="auto"/>
            <w:left w:val="none" w:sz="0" w:space="0" w:color="auto"/>
            <w:bottom w:val="none" w:sz="0" w:space="0" w:color="auto"/>
            <w:right w:val="none" w:sz="0" w:space="0" w:color="auto"/>
          </w:divBdr>
        </w:div>
        <w:div w:id="533808921">
          <w:marLeft w:val="0"/>
          <w:marRight w:val="0"/>
          <w:marTop w:val="0"/>
          <w:marBottom w:val="0"/>
          <w:divBdr>
            <w:top w:val="none" w:sz="0" w:space="0" w:color="auto"/>
            <w:left w:val="none" w:sz="0" w:space="0" w:color="auto"/>
            <w:bottom w:val="none" w:sz="0" w:space="0" w:color="auto"/>
            <w:right w:val="none" w:sz="0" w:space="0" w:color="auto"/>
          </w:divBdr>
        </w:div>
        <w:div w:id="591931122">
          <w:marLeft w:val="0"/>
          <w:marRight w:val="0"/>
          <w:marTop w:val="0"/>
          <w:marBottom w:val="0"/>
          <w:divBdr>
            <w:top w:val="none" w:sz="0" w:space="0" w:color="auto"/>
            <w:left w:val="none" w:sz="0" w:space="0" w:color="auto"/>
            <w:bottom w:val="none" w:sz="0" w:space="0" w:color="auto"/>
            <w:right w:val="none" w:sz="0" w:space="0" w:color="auto"/>
          </w:divBdr>
        </w:div>
        <w:div w:id="1340431461">
          <w:marLeft w:val="0"/>
          <w:marRight w:val="0"/>
          <w:marTop w:val="0"/>
          <w:marBottom w:val="0"/>
          <w:divBdr>
            <w:top w:val="none" w:sz="0" w:space="0" w:color="auto"/>
            <w:left w:val="none" w:sz="0" w:space="0" w:color="auto"/>
            <w:bottom w:val="none" w:sz="0" w:space="0" w:color="auto"/>
            <w:right w:val="none" w:sz="0" w:space="0" w:color="auto"/>
          </w:divBdr>
        </w:div>
        <w:div w:id="1927885798">
          <w:marLeft w:val="0"/>
          <w:marRight w:val="0"/>
          <w:marTop w:val="0"/>
          <w:marBottom w:val="0"/>
          <w:divBdr>
            <w:top w:val="none" w:sz="0" w:space="0" w:color="auto"/>
            <w:left w:val="none" w:sz="0" w:space="0" w:color="auto"/>
            <w:bottom w:val="none" w:sz="0" w:space="0" w:color="auto"/>
            <w:right w:val="none" w:sz="0" w:space="0" w:color="auto"/>
          </w:divBdr>
        </w:div>
      </w:divsChild>
    </w:div>
    <w:div w:id="556669345">
      <w:bodyDiv w:val="1"/>
      <w:marLeft w:val="0"/>
      <w:marRight w:val="0"/>
      <w:marTop w:val="0"/>
      <w:marBottom w:val="0"/>
      <w:divBdr>
        <w:top w:val="none" w:sz="0" w:space="0" w:color="auto"/>
        <w:left w:val="none" w:sz="0" w:space="0" w:color="auto"/>
        <w:bottom w:val="none" w:sz="0" w:space="0" w:color="auto"/>
        <w:right w:val="none" w:sz="0" w:space="0" w:color="auto"/>
      </w:divBdr>
    </w:div>
    <w:div w:id="584731541">
      <w:bodyDiv w:val="1"/>
      <w:marLeft w:val="0"/>
      <w:marRight w:val="0"/>
      <w:marTop w:val="0"/>
      <w:marBottom w:val="0"/>
      <w:divBdr>
        <w:top w:val="none" w:sz="0" w:space="0" w:color="auto"/>
        <w:left w:val="none" w:sz="0" w:space="0" w:color="auto"/>
        <w:bottom w:val="none" w:sz="0" w:space="0" w:color="auto"/>
        <w:right w:val="none" w:sz="0" w:space="0" w:color="auto"/>
      </w:divBdr>
    </w:div>
    <w:div w:id="634213135">
      <w:bodyDiv w:val="1"/>
      <w:marLeft w:val="0"/>
      <w:marRight w:val="0"/>
      <w:marTop w:val="0"/>
      <w:marBottom w:val="0"/>
      <w:divBdr>
        <w:top w:val="none" w:sz="0" w:space="0" w:color="auto"/>
        <w:left w:val="none" w:sz="0" w:space="0" w:color="auto"/>
        <w:bottom w:val="none" w:sz="0" w:space="0" w:color="auto"/>
        <w:right w:val="none" w:sz="0" w:space="0" w:color="auto"/>
      </w:divBdr>
    </w:div>
    <w:div w:id="769009698">
      <w:bodyDiv w:val="1"/>
      <w:marLeft w:val="0"/>
      <w:marRight w:val="0"/>
      <w:marTop w:val="0"/>
      <w:marBottom w:val="0"/>
      <w:divBdr>
        <w:top w:val="none" w:sz="0" w:space="0" w:color="auto"/>
        <w:left w:val="none" w:sz="0" w:space="0" w:color="auto"/>
        <w:bottom w:val="none" w:sz="0" w:space="0" w:color="auto"/>
        <w:right w:val="none" w:sz="0" w:space="0" w:color="auto"/>
      </w:divBdr>
    </w:div>
    <w:div w:id="823280048">
      <w:bodyDiv w:val="1"/>
      <w:marLeft w:val="0"/>
      <w:marRight w:val="0"/>
      <w:marTop w:val="0"/>
      <w:marBottom w:val="0"/>
      <w:divBdr>
        <w:top w:val="none" w:sz="0" w:space="0" w:color="auto"/>
        <w:left w:val="none" w:sz="0" w:space="0" w:color="auto"/>
        <w:bottom w:val="none" w:sz="0" w:space="0" w:color="auto"/>
        <w:right w:val="none" w:sz="0" w:space="0" w:color="auto"/>
      </w:divBdr>
    </w:div>
    <w:div w:id="1347251638">
      <w:bodyDiv w:val="1"/>
      <w:marLeft w:val="0"/>
      <w:marRight w:val="0"/>
      <w:marTop w:val="0"/>
      <w:marBottom w:val="0"/>
      <w:divBdr>
        <w:top w:val="none" w:sz="0" w:space="0" w:color="auto"/>
        <w:left w:val="none" w:sz="0" w:space="0" w:color="auto"/>
        <w:bottom w:val="none" w:sz="0" w:space="0" w:color="auto"/>
        <w:right w:val="none" w:sz="0" w:space="0" w:color="auto"/>
      </w:divBdr>
    </w:div>
    <w:div w:id="1584992334">
      <w:bodyDiv w:val="1"/>
      <w:marLeft w:val="0"/>
      <w:marRight w:val="0"/>
      <w:marTop w:val="0"/>
      <w:marBottom w:val="0"/>
      <w:divBdr>
        <w:top w:val="none" w:sz="0" w:space="0" w:color="auto"/>
        <w:left w:val="none" w:sz="0" w:space="0" w:color="auto"/>
        <w:bottom w:val="none" w:sz="0" w:space="0" w:color="auto"/>
        <w:right w:val="none" w:sz="0" w:space="0" w:color="auto"/>
      </w:divBdr>
    </w:div>
    <w:div w:id="1591349268">
      <w:bodyDiv w:val="1"/>
      <w:marLeft w:val="0"/>
      <w:marRight w:val="0"/>
      <w:marTop w:val="0"/>
      <w:marBottom w:val="0"/>
      <w:divBdr>
        <w:top w:val="none" w:sz="0" w:space="0" w:color="auto"/>
        <w:left w:val="none" w:sz="0" w:space="0" w:color="auto"/>
        <w:bottom w:val="none" w:sz="0" w:space="0" w:color="auto"/>
        <w:right w:val="none" w:sz="0" w:space="0" w:color="auto"/>
      </w:divBdr>
    </w:div>
    <w:div w:id="1783302417">
      <w:bodyDiv w:val="1"/>
      <w:marLeft w:val="0"/>
      <w:marRight w:val="0"/>
      <w:marTop w:val="0"/>
      <w:marBottom w:val="0"/>
      <w:divBdr>
        <w:top w:val="none" w:sz="0" w:space="0" w:color="auto"/>
        <w:left w:val="none" w:sz="0" w:space="0" w:color="auto"/>
        <w:bottom w:val="none" w:sz="0" w:space="0" w:color="auto"/>
        <w:right w:val="none" w:sz="0" w:space="0" w:color="auto"/>
      </w:divBdr>
    </w:div>
    <w:div w:id="1786998855">
      <w:bodyDiv w:val="1"/>
      <w:marLeft w:val="0"/>
      <w:marRight w:val="0"/>
      <w:marTop w:val="0"/>
      <w:marBottom w:val="0"/>
      <w:divBdr>
        <w:top w:val="none" w:sz="0" w:space="0" w:color="auto"/>
        <w:left w:val="none" w:sz="0" w:space="0" w:color="auto"/>
        <w:bottom w:val="none" w:sz="0" w:space="0" w:color="auto"/>
        <w:right w:val="none" w:sz="0" w:space="0" w:color="auto"/>
      </w:divBdr>
    </w:div>
    <w:div w:id="1808742339">
      <w:bodyDiv w:val="1"/>
      <w:marLeft w:val="0"/>
      <w:marRight w:val="0"/>
      <w:marTop w:val="0"/>
      <w:marBottom w:val="0"/>
      <w:divBdr>
        <w:top w:val="none" w:sz="0" w:space="0" w:color="auto"/>
        <w:left w:val="none" w:sz="0" w:space="0" w:color="auto"/>
        <w:bottom w:val="none" w:sz="0" w:space="0" w:color="auto"/>
        <w:right w:val="none" w:sz="0" w:space="0" w:color="auto"/>
      </w:divBdr>
    </w:div>
    <w:div w:id="1889566195">
      <w:bodyDiv w:val="1"/>
      <w:marLeft w:val="0"/>
      <w:marRight w:val="0"/>
      <w:marTop w:val="0"/>
      <w:marBottom w:val="0"/>
      <w:divBdr>
        <w:top w:val="none" w:sz="0" w:space="0" w:color="auto"/>
        <w:left w:val="none" w:sz="0" w:space="0" w:color="auto"/>
        <w:bottom w:val="none" w:sz="0" w:space="0" w:color="auto"/>
        <w:right w:val="none" w:sz="0" w:space="0" w:color="auto"/>
      </w:divBdr>
    </w:div>
    <w:div w:id="1911193153">
      <w:bodyDiv w:val="1"/>
      <w:marLeft w:val="0"/>
      <w:marRight w:val="0"/>
      <w:marTop w:val="0"/>
      <w:marBottom w:val="0"/>
      <w:divBdr>
        <w:top w:val="none" w:sz="0" w:space="0" w:color="auto"/>
        <w:left w:val="none" w:sz="0" w:space="0" w:color="auto"/>
        <w:bottom w:val="none" w:sz="0" w:space="0" w:color="auto"/>
        <w:right w:val="none" w:sz="0" w:space="0" w:color="auto"/>
      </w:divBdr>
    </w:div>
    <w:div w:id="1971276197">
      <w:bodyDiv w:val="1"/>
      <w:marLeft w:val="0"/>
      <w:marRight w:val="0"/>
      <w:marTop w:val="0"/>
      <w:marBottom w:val="0"/>
      <w:divBdr>
        <w:top w:val="none" w:sz="0" w:space="0" w:color="auto"/>
        <w:left w:val="none" w:sz="0" w:space="0" w:color="auto"/>
        <w:bottom w:val="none" w:sz="0" w:space="0" w:color="auto"/>
        <w:right w:val="none" w:sz="0" w:space="0" w:color="auto"/>
      </w:divBdr>
    </w:div>
    <w:div w:id="2058433290">
      <w:bodyDiv w:val="1"/>
      <w:marLeft w:val="0"/>
      <w:marRight w:val="0"/>
      <w:marTop w:val="0"/>
      <w:marBottom w:val="0"/>
      <w:divBdr>
        <w:top w:val="none" w:sz="0" w:space="0" w:color="auto"/>
        <w:left w:val="none" w:sz="0" w:space="0" w:color="auto"/>
        <w:bottom w:val="none" w:sz="0" w:space="0" w:color="auto"/>
        <w:right w:val="none" w:sz="0" w:space="0" w:color="auto"/>
      </w:divBdr>
      <w:divsChild>
        <w:div w:id="228618773">
          <w:marLeft w:val="0"/>
          <w:marRight w:val="0"/>
          <w:marTop w:val="0"/>
          <w:marBottom w:val="0"/>
          <w:divBdr>
            <w:top w:val="none" w:sz="0" w:space="0" w:color="auto"/>
            <w:left w:val="none" w:sz="0" w:space="0" w:color="auto"/>
            <w:bottom w:val="none" w:sz="0" w:space="0" w:color="auto"/>
            <w:right w:val="none" w:sz="0" w:space="0" w:color="auto"/>
          </w:divBdr>
        </w:div>
        <w:div w:id="422458112">
          <w:marLeft w:val="0"/>
          <w:marRight w:val="0"/>
          <w:marTop w:val="0"/>
          <w:marBottom w:val="0"/>
          <w:divBdr>
            <w:top w:val="none" w:sz="0" w:space="0" w:color="auto"/>
            <w:left w:val="none" w:sz="0" w:space="0" w:color="auto"/>
            <w:bottom w:val="none" w:sz="0" w:space="0" w:color="auto"/>
            <w:right w:val="none" w:sz="0" w:space="0" w:color="auto"/>
          </w:divBdr>
        </w:div>
        <w:div w:id="496073714">
          <w:marLeft w:val="0"/>
          <w:marRight w:val="0"/>
          <w:marTop w:val="0"/>
          <w:marBottom w:val="0"/>
          <w:divBdr>
            <w:top w:val="none" w:sz="0" w:space="0" w:color="auto"/>
            <w:left w:val="none" w:sz="0" w:space="0" w:color="auto"/>
            <w:bottom w:val="none" w:sz="0" w:space="0" w:color="auto"/>
            <w:right w:val="none" w:sz="0" w:space="0" w:color="auto"/>
          </w:divBdr>
        </w:div>
        <w:div w:id="639772660">
          <w:marLeft w:val="0"/>
          <w:marRight w:val="0"/>
          <w:marTop w:val="0"/>
          <w:marBottom w:val="0"/>
          <w:divBdr>
            <w:top w:val="none" w:sz="0" w:space="0" w:color="auto"/>
            <w:left w:val="none" w:sz="0" w:space="0" w:color="auto"/>
            <w:bottom w:val="none" w:sz="0" w:space="0" w:color="auto"/>
            <w:right w:val="none" w:sz="0" w:space="0" w:color="auto"/>
          </w:divBdr>
        </w:div>
        <w:div w:id="680744490">
          <w:marLeft w:val="0"/>
          <w:marRight w:val="0"/>
          <w:marTop w:val="0"/>
          <w:marBottom w:val="0"/>
          <w:divBdr>
            <w:top w:val="none" w:sz="0" w:space="0" w:color="auto"/>
            <w:left w:val="none" w:sz="0" w:space="0" w:color="auto"/>
            <w:bottom w:val="none" w:sz="0" w:space="0" w:color="auto"/>
            <w:right w:val="none" w:sz="0" w:space="0" w:color="auto"/>
          </w:divBdr>
        </w:div>
        <w:div w:id="753430381">
          <w:marLeft w:val="0"/>
          <w:marRight w:val="0"/>
          <w:marTop w:val="0"/>
          <w:marBottom w:val="0"/>
          <w:divBdr>
            <w:top w:val="none" w:sz="0" w:space="0" w:color="auto"/>
            <w:left w:val="none" w:sz="0" w:space="0" w:color="auto"/>
            <w:bottom w:val="none" w:sz="0" w:space="0" w:color="auto"/>
            <w:right w:val="none" w:sz="0" w:space="0" w:color="auto"/>
          </w:divBdr>
        </w:div>
        <w:div w:id="844170899">
          <w:marLeft w:val="0"/>
          <w:marRight w:val="0"/>
          <w:marTop w:val="0"/>
          <w:marBottom w:val="0"/>
          <w:divBdr>
            <w:top w:val="none" w:sz="0" w:space="0" w:color="auto"/>
            <w:left w:val="none" w:sz="0" w:space="0" w:color="auto"/>
            <w:bottom w:val="none" w:sz="0" w:space="0" w:color="auto"/>
            <w:right w:val="none" w:sz="0" w:space="0" w:color="auto"/>
          </w:divBdr>
          <w:divsChild>
            <w:div w:id="4090802">
              <w:marLeft w:val="0"/>
              <w:marRight w:val="0"/>
              <w:marTop w:val="0"/>
              <w:marBottom w:val="0"/>
              <w:divBdr>
                <w:top w:val="none" w:sz="0" w:space="0" w:color="auto"/>
                <w:left w:val="none" w:sz="0" w:space="0" w:color="auto"/>
                <w:bottom w:val="none" w:sz="0" w:space="0" w:color="auto"/>
                <w:right w:val="none" w:sz="0" w:space="0" w:color="auto"/>
              </w:divBdr>
            </w:div>
            <w:div w:id="62217882">
              <w:marLeft w:val="0"/>
              <w:marRight w:val="0"/>
              <w:marTop w:val="0"/>
              <w:marBottom w:val="0"/>
              <w:divBdr>
                <w:top w:val="none" w:sz="0" w:space="0" w:color="auto"/>
                <w:left w:val="none" w:sz="0" w:space="0" w:color="auto"/>
                <w:bottom w:val="none" w:sz="0" w:space="0" w:color="auto"/>
                <w:right w:val="none" w:sz="0" w:space="0" w:color="auto"/>
              </w:divBdr>
            </w:div>
            <w:div w:id="235167392">
              <w:marLeft w:val="0"/>
              <w:marRight w:val="0"/>
              <w:marTop w:val="0"/>
              <w:marBottom w:val="0"/>
              <w:divBdr>
                <w:top w:val="none" w:sz="0" w:space="0" w:color="auto"/>
                <w:left w:val="none" w:sz="0" w:space="0" w:color="auto"/>
                <w:bottom w:val="none" w:sz="0" w:space="0" w:color="auto"/>
                <w:right w:val="none" w:sz="0" w:space="0" w:color="auto"/>
              </w:divBdr>
            </w:div>
            <w:div w:id="730885111">
              <w:marLeft w:val="0"/>
              <w:marRight w:val="0"/>
              <w:marTop w:val="0"/>
              <w:marBottom w:val="0"/>
              <w:divBdr>
                <w:top w:val="none" w:sz="0" w:space="0" w:color="auto"/>
                <w:left w:val="none" w:sz="0" w:space="0" w:color="auto"/>
                <w:bottom w:val="none" w:sz="0" w:space="0" w:color="auto"/>
                <w:right w:val="none" w:sz="0" w:space="0" w:color="auto"/>
              </w:divBdr>
            </w:div>
            <w:div w:id="803036987">
              <w:marLeft w:val="0"/>
              <w:marRight w:val="0"/>
              <w:marTop w:val="0"/>
              <w:marBottom w:val="0"/>
              <w:divBdr>
                <w:top w:val="none" w:sz="0" w:space="0" w:color="auto"/>
                <w:left w:val="none" w:sz="0" w:space="0" w:color="auto"/>
                <w:bottom w:val="none" w:sz="0" w:space="0" w:color="auto"/>
                <w:right w:val="none" w:sz="0" w:space="0" w:color="auto"/>
              </w:divBdr>
            </w:div>
            <w:div w:id="1045448238">
              <w:marLeft w:val="0"/>
              <w:marRight w:val="0"/>
              <w:marTop w:val="0"/>
              <w:marBottom w:val="0"/>
              <w:divBdr>
                <w:top w:val="none" w:sz="0" w:space="0" w:color="auto"/>
                <w:left w:val="none" w:sz="0" w:space="0" w:color="auto"/>
                <w:bottom w:val="none" w:sz="0" w:space="0" w:color="auto"/>
                <w:right w:val="none" w:sz="0" w:space="0" w:color="auto"/>
              </w:divBdr>
            </w:div>
            <w:div w:id="1187065884">
              <w:marLeft w:val="0"/>
              <w:marRight w:val="0"/>
              <w:marTop w:val="0"/>
              <w:marBottom w:val="0"/>
              <w:divBdr>
                <w:top w:val="none" w:sz="0" w:space="0" w:color="auto"/>
                <w:left w:val="none" w:sz="0" w:space="0" w:color="auto"/>
                <w:bottom w:val="none" w:sz="0" w:space="0" w:color="auto"/>
                <w:right w:val="none" w:sz="0" w:space="0" w:color="auto"/>
              </w:divBdr>
            </w:div>
            <w:div w:id="1604994648">
              <w:marLeft w:val="0"/>
              <w:marRight w:val="0"/>
              <w:marTop w:val="0"/>
              <w:marBottom w:val="0"/>
              <w:divBdr>
                <w:top w:val="none" w:sz="0" w:space="0" w:color="auto"/>
                <w:left w:val="none" w:sz="0" w:space="0" w:color="auto"/>
                <w:bottom w:val="none" w:sz="0" w:space="0" w:color="auto"/>
                <w:right w:val="none" w:sz="0" w:space="0" w:color="auto"/>
              </w:divBdr>
            </w:div>
            <w:div w:id="1627469438">
              <w:marLeft w:val="0"/>
              <w:marRight w:val="0"/>
              <w:marTop w:val="0"/>
              <w:marBottom w:val="0"/>
              <w:divBdr>
                <w:top w:val="none" w:sz="0" w:space="0" w:color="auto"/>
                <w:left w:val="none" w:sz="0" w:space="0" w:color="auto"/>
                <w:bottom w:val="none" w:sz="0" w:space="0" w:color="auto"/>
                <w:right w:val="none" w:sz="0" w:space="0" w:color="auto"/>
              </w:divBdr>
            </w:div>
            <w:div w:id="2078432662">
              <w:marLeft w:val="0"/>
              <w:marRight w:val="0"/>
              <w:marTop w:val="0"/>
              <w:marBottom w:val="0"/>
              <w:divBdr>
                <w:top w:val="none" w:sz="0" w:space="0" w:color="auto"/>
                <w:left w:val="none" w:sz="0" w:space="0" w:color="auto"/>
                <w:bottom w:val="none" w:sz="0" w:space="0" w:color="auto"/>
                <w:right w:val="none" w:sz="0" w:space="0" w:color="auto"/>
              </w:divBdr>
            </w:div>
            <w:div w:id="2101943606">
              <w:marLeft w:val="0"/>
              <w:marRight w:val="0"/>
              <w:marTop w:val="0"/>
              <w:marBottom w:val="0"/>
              <w:divBdr>
                <w:top w:val="none" w:sz="0" w:space="0" w:color="auto"/>
                <w:left w:val="none" w:sz="0" w:space="0" w:color="auto"/>
                <w:bottom w:val="none" w:sz="0" w:space="0" w:color="auto"/>
                <w:right w:val="none" w:sz="0" w:space="0" w:color="auto"/>
              </w:divBdr>
            </w:div>
          </w:divsChild>
        </w:div>
        <w:div w:id="909658245">
          <w:marLeft w:val="0"/>
          <w:marRight w:val="0"/>
          <w:marTop w:val="0"/>
          <w:marBottom w:val="0"/>
          <w:divBdr>
            <w:top w:val="none" w:sz="0" w:space="0" w:color="auto"/>
            <w:left w:val="none" w:sz="0" w:space="0" w:color="auto"/>
            <w:bottom w:val="none" w:sz="0" w:space="0" w:color="auto"/>
            <w:right w:val="none" w:sz="0" w:space="0" w:color="auto"/>
          </w:divBdr>
        </w:div>
        <w:div w:id="976642021">
          <w:marLeft w:val="0"/>
          <w:marRight w:val="0"/>
          <w:marTop w:val="0"/>
          <w:marBottom w:val="0"/>
          <w:divBdr>
            <w:top w:val="none" w:sz="0" w:space="0" w:color="auto"/>
            <w:left w:val="none" w:sz="0" w:space="0" w:color="auto"/>
            <w:bottom w:val="none" w:sz="0" w:space="0" w:color="auto"/>
            <w:right w:val="none" w:sz="0" w:space="0" w:color="auto"/>
          </w:divBdr>
        </w:div>
        <w:div w:id="1001084727">
          <w:marLeft w:val="0"/>
          <w:marRight w:val="0"/>
          <w:marTop w:val="0"/>
          <w:marBottom w:val="0"/>
          <w:divBdr>
            <w:top w:val="none" w:sz="0" w:space="0" w:color="auto"/>
            <w:left w:val="none" w:sz="0" w:space="0" w:color="auto"/>
            <w:bottom w:val="none" w:sz="0" w:space="0" w:color="auto"/>
            <w:right w:val="none" w:sz="0" w:space="0" w:color="auto"/>
          </w:divBdr>
        </w:div>
        <w:div w:id="1028599777">
          <w:marLeft w:val="0"/>
          <w:marRight w:val="0"/>
          <w:marTop w:val="0"/>
          <w:marBottom w:val="0"/>
          <w:divBdr>
            <w:top w:val="none" w:sz="0" w:space="0" w:color="auto"/>
            <w:left w:val="none" w:sz="0" w:space="0" w:color="auto"/>
            <w:bottom w:val="none" w:sz="0" w:space="0" w:color="auto"/>
            <w:right w:val="none" w:sz="0" w:space="0" w:color="auto"/>
          </w:divBdr>
        </w:div>
        <w:div w:id="1352099174">
          <w:marLeft w:val="0"/>
          <w:marRight w:val="0"/>
          <w:marTop w:val="0"/>
          <w:marBottom w:val="0"/>
          <w:divBdr>
            <w:top w:val="none" w:sz="0" w:space="0" w:color="auto"/>
            <w:left w:val="none" w:sz="0" w:space="0" w:color="auto"/>
            <w:bottom w:val="none" w:sz="0" w:space="0" w:color="auto"/>
            <w:right w:val="none" w:sz="0" w:space="0" w:color="auto"/>
          </w:divBdr>
        </w:div>
        <w:div w:id="1476603735">
          <w:marLeft w:val="0"/>
          <w:marRight w:val="0"/>
          <w:marTop w:val="0"/>
          <w:marBottom w:val="0"/>
          <w:divBdr>
            <w:top w:val="none" w:sz="0" w:space="0" w:color="auto"/>
            <w:left w:val="none" w:sz="0" w:space="0" w:color="auto"/>
            <w:bottom w:val="none" w:sz="0" w:space="0" w:color="auto"/>
            <w:right w:val="none" w:sz="0" w:space="0" w:color="auto"/>
          </w:divBdr>
        </w:div>
        <w:div w:id="1632320514">
          <w:marLeft w:val="0"/>
          <w:marRight w:val="0"/>
          <w:marTop w:val="0"/>
          <w:marBottom w:val="0"/>
          <w:divBdr>
            <w:top w:val="none" w:sz="0" w:space="0" w:color="auto"/>
            <w:left w:val="none" w:sz="0" w:space="0" w:color="auto"/>
            <w:bottom w:val="none" w:sz="0" w:space="0" w:color="auto"/>
            <w:right w:val="none" w:sz="0" w:space="0" w:color="auto"/>
          </w:divBdr>
        </w:div>
        <w:div w:id="2113478612">
          <w:marLeft w:val="0"/>
          <w:marRight w:val="0"/>
          <w:marTop w:val="0"/>
          <w:marBottom w:val="0"/>
          <w:divBdr>
            <w:top w:val="none" w:sz="0" w:space="0" w:color="auto"/>
            <w:left w:val="none" w:sz="0" w:space="0" w:color="auto"/>
            <w:bottom w:val="none" w:sz="0" w:space="0" w:color="auto"/>
            <w:right w:val="none" w:sz="0" w:space="0" w:color="auto"/>
          </w:divBdr>
        </w:div>
      </w:divsChild>
    </w:div>
    <w:div w:id="213864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perigroup.sharepoint.com/sites/OrgAssets/OfficeTemplateLibrary/VEMAVENTURI/VEMAVENTURI%20de%20GmbH%20Pressemitteilung%20A4.dotx" TargetMode="External"/></Relationships>
</file>

<file path=word/theme/theme1.xml><?xml version="1.0" encoding="utf-8"?>
<a:theme xmlns:a="http://schemas.openxmlformats.org/drawingml/2006/main" name="PERI_Design_1">
  <a:themeElements>
    <a:clrScheme name="PERI_CD_a_Gelb_Grau">
      <a:dk1>
        <a:srgbClr val="000000"/>
      </a:dk1>
      <a:lt1>
        <a:srgbClr val="FFFFFF"/>
      </a:lt1>
      <a:dk2>
        <a:srgbClr val="7D7D7D"/>
      </a:dk2>
      <a:lt2>
        <a:srgbClr val="E9E9E9"/>
      </a:lt2>
      <a:accent1>
        <a:srgbClr val="FFC300"/>
      </a:accent1>
      <a:accent2>
        <a:srgbClr val="E9E9E9"/>
      </a:accent2>
      <a:accent3>
        <a:srgbClr val="B2B2B2"/>
      </a:accent3>
      <a:accent4>
        <a:srgbClr val="FFF0AF"/>
      </a:accent4>
      <a:accent5>
        <a:srgbClr val="7D7D7D"/>
      </a:accent5>
      <a:accent6>
        <a:srgbClr val="4B4B4B"/>
      </a:accent6>
      <a:hlink>
        <a:srgbClr val="DC0032"/>
      </a:hlink>
      <a:folHlink>
        <a:srgbClr val="7D7D7D"/>
      </a:folHlink>
    </a:clrScheme>
    <a:fontScheme name="PERI CD">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9282CF43223A140A9C31CF50C17CEB2" ma:contentTypeVersion="13" ma:contentTypeDescription="Ein neues Dokument erstellen." ma:contentTypeScope="" ma:versionID="04ce6f4de2378862e6a810ffcc7e43d7">
  <xsd:schema xmlns:xsd="http://www.w3.org/2001/XMLSchema" xmlns:xs="http://www.w3.org/2001/XMLSchema" xmlns:p="http://schemas.microsoft.com/office/2006/metadata/properties" xmlns:ns2="4ab8b1d7-5084-4ad2-9bc9-1b779f49f127" targetNamespace="http://schemas.microsoft.com/office/2006/metadata/properties" ma:root="true" ma:fieldsID="3954d8fb2767070b1464d94cf207402b" ns2:_="">
    <xsd:import namespace="4ab8b1d7-5084-4ad2-9bc9-1b779f49f1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8b1d7-5084-4ad2-9bc9-1b779f49f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b8b1d7-5084-4ad2-9bc9-1b779f49f1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DC0A74-11CD-462C-8B73-3AEACD5F7FA9}">
  <ds:schemaRefs>
    <ds:schemaRef ds:uri="http://schemas.microsoft.com/sharepoint/v3/contenttype/forms"/>
  </ds:schemaRefs>
</ds:datastoreItem>
</file>

<file path=customXml/itemProps2.xml><?xml version="1.0" encoding="utf-8"?>
<ds:datastoreItem xmlns:ds="http://schemas.openxmlformats.org/officeDocument/2006/customXml" ds:itemID="{A14D7B0D-6B48-4CE8-B8D8-B238AFA080E4}">
  <ds:schemaRefs>
    <ds:schemaRef ds:uri="http://schemas.openxmlformats.org/officeDocument/2006/bibliography"/>
  </ds:schemaRefs>
</ds:datastoreItem>
</file>

<file path=customXml/itemProps3.xml><?xml version="1.0" encoding="utf-8"?>
<ds:datastoreItem xmlns:ds="http://schemas.openxmlformats.org/officeDocument/2006/customXml" ds:itemID="{983C2B58-5CE5-4400-9591-83D8C16BD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8b1d7-5084-4ad2-9bc9-1b779f49f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2BEBC-1C93-4702-BE51-120A2FCA4D8C}">
  <ds:schemaRefs>
    <ds:schemaRef ds:uri="http://schemas.microsoft.com/office/2006/metadata/properties"/>
    <ds:schemaRef ds:uri="http://schemas.microsoft.com/office/infopath/2007/PartnerControls"/>
    <ds:schemaRef ds:uri="4ab8b1d7-5084-4ad2-9bc9-1b779f49f127"/>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VEMAVENTURI%20de%20GmbH%20Pressemitteilung%20A4</Template>
  <TotalTime>0</TotalTime>
  <Pages>2</Pages>
  <Words>383</Words>
  <Characters>2347</Characters>
  <Application>Microsoft Office Word</Application>
  <DocSecurity>0</DocSecurity>
  <Lines>69</Lines>
  <Paragraphs>16</Paragraphs>
  <ScaleCrop>false</ScaleCrop>
  <Company>PERI</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Popp, Moritz</dc:creator>
  <cp:keywords/>
  <cp:lastModifiedBy>Popp, Moritz</cp:lastModifiedBy>
  <cp:revision>24</cp:revision>
  <dcterms:created xsi:type="dcterms:W3CDTF">2025-01-22T01:13:00Z</dcterms:created>
  <dcterms:modified xsi:type="dcterms:W3CDTF">2026-03-09T11:32:00Z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0x01010029282CF43223A140A9C31CF50C17CEB2</vt:lpwstr>
  </property>
  <property fmtid="{D5CDD505-2E9C-101B-9397-08002B2CF9AE}" pid="3" name="MediaServiceImageTags">
    <vt:lpwstr/>
  </property>
  <property fmtid="{D5CDD505-2E9C-101B-9397-08002B2CF9AE}" pid="4" name="docLang">
    <vt:lpwstr>en</vt:lpwstr>
  </property>
</Properties>
</file>